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FDE9" w14:textId="77777777" w:rsidR="00AB5534" w:rsidRPr="00AB5534" w:rsidRDefault="00AB5534" w:rsidP="00AB5534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AB5534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AB5534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%3A%2F%2Fcomufe.musvc2.net%2Fe%2Ft%3Fq%3D9%253dCc0ZHa%2526p%253dW%2526z%253dVDcD%2526H%253d7fCX7%2526Q%253dtMxL_4tWv_E4_vwes_6B_4tWv_D91S9.BrB1Kq7sBsRmGm.Bq.Bx_NcvT_XrGsPuSmA_4tWv_D95bLXA_NcvT_Xr6eHx-LmJqKkEq-5eJpH-tA4-W-kE1OeJu-6sK47mJmMsNu-6sI7Gi-0u-KeRqGr7-48xA-mEq7sBe-7z6m.D6Fp%25260%253dyNwRoU.rA6%25267m4eBw%253dZEY6&amp;e=e7eae367&amp;h=10803e87&amp;f=n&amp;p=y" \o "comufe.musvc2.net" </w:instrText>
      </w:r>
      <w:r w:rsidRPr="00AB5534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AB553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CALL SINERGIE - BANDO PER 4 GIOVANI COORDINATORI - COMUNE DI RAVENNA - RETE ALMAGIA' - ANCI</w:t>
      </w:r>
      <w:r w:rsidRPr="00AB5534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AB5534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D419416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B5534">
        <w:rPr>
          <w:rFonts w:ascii="Verdana" w:hAnsi="Verdana" w:cs="Calibri"/>
          <w:sz w:val="21"/>
          <w:szCs w:val="21"/>
          <w:lang w:eastAsia="it-IT"/>
        </w:rPr>
        <w:t>30-10-2020</w:t>
      </w:r>
    </w:p>
    <w:p w14:paraId="47DACB8F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B5534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595289B3" wp14:editId="4E798C77">
            <wp:extent cx="1905000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164D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Scadenza  10</w:t>
      </w:r>
      <w:proofErr w:type="gramEnd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 xml:space="preserve"> Novembre </w:t>
      </w:r>
      <w:proofErr w:type="spellStart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p.v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7244A48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"</w:t>
      </w:r>
      <w:proofErr w:type="spellStart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Almagia</w:t>
      </w:r>
      <w:proofErr w:type="spellEnd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̀-</w:t>
      </w:r>
      <w:r w:rsidRPr="00AB5534">
        <w:rPr>
          <w:rFonts w:ascii="Verdana" w:hAnsi="Verdana" w:cs="Calibri"/>
          <w:sz w:val="21"/>
          <w:szCs w:val="21"/>
          <w:lang w:eastAsia="it-IT"/>
        </w:rPr>
        <w:t xml:space="preserve"> rete di associazioni </w:t>
      </w:r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seleziona quattro figure da inserire nel proprio team organizzativo</w:t>
      </w:r>
      <w:r w:rsidRPr="00AB5534">
        <w:rPr>
          <w:rFonts w:ascii="Verdana" w:hAnsi="Verdana" w:cs="Calibri"/>
          <w:sz w:val="21"/>
          <w:szCs w:val="21"/>
          <w:lang w:eastAsia="it-IT"/>
        </w:rPr>
        <w:t xml:space="preserve"> per la collaborazione al coordinamento della cabina di regia nell’ambito del </w:t>
      </w:r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progetto “VIRGILIO E DANTE 4. 0. NUOVE STORIE ANTICHI MAESTRI”</w:t>
      </w:r>
      <w:r w:rsidRPr="00AB5534">
        <w:rPr>
          <w:rFonts w:ascii="Verdana" w:hAnsi="Verdana" w:cs="Calibri"/>
          <w:sz w:val="21"/>
          <w:szCs w:val="21"/>
          <w:lang w:eastAsia="it-IT"/>
        </w:rPr>
        <w:t xml:space="preserve"> da attuarsi nel biennio 2020/21, in collaborazione con Assessorato alle Politiche Giovanili del Comune di Ravenna, E production, Associazione Culturale </w:t>
      </w:r>
      <w:proofErr w:type="spellStart"/>
      <w:r w:rsidRPr="00AB5534">
        <w:rPr>
          <w:rFonts w:ascii="Verdana" w:hAnsi="Verdana" w:cs="Calibri"/>
          <w:sz w:val="21"/>
          <w:szCs w:val="21"/>
          <w:lang w:eastAsia="it-IT"/>
        </w:rPr>
        <w:t>Indastria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 xml:space="preserve">. </w:t>
      </w:r>
      <w:r w:rsidRPr="00AB5534">
        <w:rPr>
          <w:rFonts w:ascii="Verdana" w:hAnsi="Verdana" w:cs="Calibri"/>
          <w:sz w:val="21"/>
          <w:szCs w:val="21"/>
          <w:lang w:eastAsia="it-IT"/>
        </w:rPr>
        <w:br/>
        <w:t xml:space="preserve">Il progetto SINERGIE è un’iniziativa cofinanziata dalla Presidenza del Consiglio dei Ministri - Dipartimento della Gioventù e del Servizio Civile Universale e ANCI, gli enti titolari del progetto sono il Comune di Mantova ed il Comune di Ravenna e i partner sono i seguenti: Consorzio </w:t>
      </w:r>
      <w:proofErr w:type="spellStart"/>
      <w:r w:rsidRPr="00AB5534">
        <w:rPr>
          <w:rFonts w:ascii="Verdana" w:hAnsi="Verdana" w:cs="Calibri"/>
          <w:sz w:val="21"/>
          <w:szCs w:val="21"/>
          <w:lang w:eastAsia="it-IT"/>
        </w:rPr>
        <w:t>Pantacon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 xml:space="preserve">, Associazione Giovanile ARCIFUZZY, Associazione Giovanile Caravan </w:t>
      </w:r>
      <w:proofErr w:type="spellStart"/>
      <w:r w:rsidRPr="00AB5534">
        <w:rPr>
          <w:rFonts w:ascii="Verdana" w:hAnsi="Verdana" w:cs="Calibri"/>
          <w:sz w:val="21"/>
          <w:szCs w:val="21"/>
          <w:lang w:eastAsia="it-IT"/>
        </w:rPr>
        <w:t>SetUp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 xml:space="preserve"> Mantova, </w:t>
      </w:r>
      <w:proofErr w:type="spellStart"/>
      <w:r w:rsidRPr="00AB5534">
        <w:rPr>
          <w:rFonts w:ascii="Verdana" w:hAnsi="Verdana" w:cs="Calibri"/>
          <w:sz w:val="21"/>
          <w:szCs w:val="21"/>
          <w:lang w:eastAsia="it-IT"/>
        </w:rPr>
        <w:t>For.Ma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 xml:space="preserve"> (Formazione Mantova), Associazione </w:t>
      </w:r>
      <w:proofErr w:type="spellStart"/>
      <w:r w:rsidRPr="00AB5534">
        <w:rPr>
          <w:rFonts w:ascii="Verdana" w:hAnsi="Verdana" w:cs="Calibri"/>
          <w:sz w:val="21"/>
          <w:szCs w:val="21"/>
          <w:lang w:eastAsia="it-IT"/>
        </w:rPr>
        <w:t>Almagià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 xml:space="preserve">, Norma, E Società Cooperativa, </w:t>
      </w:r>
      <w:proofErr w:type="spellStart"/>
      <w:r w:rsidRPr="00AB5534">
        <w:rPr>
          <w:rFonts w:ascii="Verdana" w:hAnsi="Verdana" w:cs="Calibri"/>
          <w:sz w:val="21"/>
          <w:szCs w:val="21"/>
          <w:lang w:eastAsia="it-IT"/>
        </w:rPr>
        <w:t>Indastria</w:t>
      </w:r>
      <w:proofErr w:type="spellEnd"/>
      <w:r w:rsidRPr="00AB5534">
        <w:rPr>
          <w:rFonts w:ascii="Verdana" w:hAnsi="Verdana" w:cs="Calibri"/>
          <w:sz w:val="21"/>
          <w:szCs w:val="21"/>
          <w:lang w:eastAsia="it-IT"/>
        </w:rPr>
        <w:t>"</w:t>
      </w:r>
    </w:p>
    <w:p w14:paraId="4642A2D8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A chi si rivolge la call?</w:t>
      </w:r>
      <w:r w:rsidRPr="00AB5534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56E0786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B5534">
        <w:rPr>
          <w:rFonts w:ascii="Verdana" w:hAnsi="Verdana" w:cs="Calibri"/>
          <w:sz w:val="21"/>
          <w:szCs w:val="21"/>
          <w:lang w:eastAsia="it-IT"/>
        </w:rPr>
        <w:t xml:space="preserve">La call mira ad individuare </w:t>
      </w:r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 xml:space="preserve">giovani di </w:t>
      </w:r>
      <w:proofErr w:type="spellStart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eta</w:t>
      </w:r>
      <w:proofErr w:type="spellEnd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 xml:space="preserve">̀ non superiore ai 35 anni in data 31/12/ </w:t>
      </w:r>
      <w:proofErr w:type="gramStart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2020</w:t>
      </w:r>
      <w:r w:rsidRPr="00AB5534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AB5534">
        <w:rPr>
          <w:rFonts w:ascii="Verdana" w:hAnsi="Verdana" w:cs="Calibri"/>
          <w:sz w:val="21"/>
          <w:szCs w:val="21"/>
          <w:lang w:eastAsia="it-IT"/>
        </w:rPr>
        <w:t xml:space="preserve"> in possesso di:</w:t>
      </w:r>
    </w:p>
    <w:p w14:paraId="692344FE" w14:textId="77777777" w:rsidR="00AB5534" w:rsidRPr="00AB5534" w:rsidRDefault="00AB5534" w:rsidP="00AB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AB5534">
        <w:rPr>
          <w:rFonts w:ascii="Verdana" w:eastAsia="Times New Roman" w:hAnsi="Verdana" w:cs="Calibri"/>
          <w:lang w:eastAsia="it-IT"/>
        </w:rPr>
        <w:t>Diploma di scuola media superiore, laurea o equivalente</w:t>
      </w:r>
    </w:p>
    <w:p w14:paraId="091AAFA6" w14:textId="77777777" w:rsidR="00AB5534" w:rsidRPr="00AB5534" w:rsidRDefault="00AB5534" w:rsidP="00AB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AB5534">
        <w:rPr>
          <w:rFonts w:ascii="Verdana" w:eastAsia="Times New Roman" w:hAnsi="Verdana" w:cs="Calibri"/>
          <w:lang w:eastAsia="it-IT"/>
        </w:rPr>
        <w:t>Buona conoscenza della lingua inglese</w:t>
      </w:r>
    </w:p>
    <w:p w14:paraId="5FD131F1" w14:textId="77777777" w:rsidR="00AB5534" w:rsidRPr="00AB5534" w:rsidRDefault="00AB5534" w:rsidP="00AB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AB5534">
        <w:rPr>
          <w:rFonts w:ascii="Verdana" w:eastAsia="Times New Roman" w:hAnsi="Verdana" w:cs="Calibri"/>
          <w:lang w:eastAsia="it-IT"/>
        </w:rPr>
        <w:t xml:space="preserve">Buona competenza nelle seguenti Digital Soft Skills: Knowledge Networking, Virtual </w:t>
      </w:r>
      <w:proofErr w:type="spellStart"/>
      <w:r w:rsidRPr="00AB5534">
        <w:rPr>
          <w:rFonts w:ascii="Verdana" w:eastAsia="Times New Roman" w:hAnsi="Verdana" w:cs="Calibri"/>
          <w:lang w:eastAsia="it-IT"/>
        </w:rPr>
        <w:t>Communication</w:t>
      </w:r>
      <w:proofErr w:type="spellEnd"/>
      <w:r w:rsidRPr="00AB5534">
        <w:rPr>
          <w:rFonts w:ascii="Verdana" w:eastAsia="Times New Roman" w:hAnsi="Verdana" w:cs="Calibri"/>
          <w:lang w:eastAsia="it-IT"/>
        </w:rPr>
        <w:t xml:space="preserve">, Digital </w:t>
      </w:r>
      <w:proofErr w:type="spellStart"/>
      <w:r w:rsidRPr="00AB5534">
        <w:rPr>
          <w:rFonts w:ascii="Verdana" w:eastAsia="Times New Roman" w:hAnsi="Verdana" w:cs="Calibri"/>
          <w:lang w:eastAsia="it-IT"/>
        </w:rPr>
        <w:t>Awareness</w:t>
      </w:r>
      <w:proofErr w:type="spellEnd"/>
      <w:r w:rsidRPr="00AB5534">
        <w:rPr>
          <w:rFonts w:ascii="Verdana" w:eastAsia="Times New Roman" w:hAnsi="Verdana" w:cs="Calibri"/>
          <w:lang w:eastAsia="it-IT"/>
        </w:rPr>
        <w:t>, Self Empowerment</w:t>
      </w:r>
    </w:p>
    <w:p w14:paraId="7775E50E" w14:textId="77777777" w:rsidR="00AB5534" w:rsidRPr="00AB5534" w:rsidRDefault="00AB5534" w:rsidP="00AB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AB5534">
        <w:rPr>
          <w:rFonts w:ascii="Verdana" w:eastAsia="Times New Roman" w:hAnsi="Verdana" w:cs="Calibri"/>
          <w:lang w:eastAsia="it-IT"/>
        </w:rPr>
        <w:t xml:space="preserve">Capacità di </w:t>
      </w:r>
      <w:proofErr w:type="spellStart"/>
      <w:r w:rsidRPr="00AB5534">
        <w:rPr>
          <w:rFonts w:ascii="Verdana" w:eastAsia="Times New Roman" w:hAnsi="Verdana" w:cs="Calibri"/>
          <w:lang w:eastAsia="it-IT"/>
        </w:rPr>
        <w:t>problem</w:t>
      </w:r>
      <w:proofErr w:type="spellEnd"/>
      <w:r w:rsidRPr="00AB5534">
        <w:rPr>
          <w:rFonts w:ascii="Verdana" w:eastAsia="Times New Roman" w:hAnsi="Verdana" w:cs="Calibri"/>
          <w:lang w:eastAsia="it-IT"/>
        </w:rPr>
        <w:t xml:space="preserve"> solving, attitudine al lavoro in gruppo e orientamento al raggiungimento dei risultati.</w:t>
      </w:r>
    </w:p>
    <w:p w14:paraId="00E1499E" w14:textId="77777777" w:rsidR="00AB5534" w:rsidRPr="00AB5534" w:rsidRDefault="00AB5534" w:rsidP="00AB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AB5534">
        <w:rPr>
          <w:rFonts w:ascii="Verdana" w:eastAsia="Times New Roman" w:hAnsi="Verdana" w:cs="Calibri"/>
          <w:lang w:eastAsia="it-IT"/>
        </w:rPr>
        <w:t>Esperienze pregresse e documentate nell’ambito del coordinamento, curatela e organizzazione progetti e processi culturali, creativi e artistici</w:t>
      </w:r>
    </w:p>
    <w:p w14:paraId="5DD1EBDE" w14:textId="77777777" w:rsidR="00AB5534" w:rsidRPr="00AB5534" w:rsidRDefault="00AB5534" w:rsidP="00AB553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B5534">
        <w:rPr>
          <w:rFonts w:ascii="Verdana" w:hAnsi="Verdana" w:cs="Calibri"/>
          <w:sz w:val="21"/>
          <w:szCs w:val="21"/>
          <w:lang w:eastAsia="it-IT"/>
        </w:rPr>
        <w:br/>
      </w:r>
      <w:r w:rsidRPr="00AB5534">
        <w:rPr>
          <w:rFonts w:ascii="Verdana" w:hAnsi="Verdana" w:cs="Calibri"/>
          <w:sz w:val="21"/>
          <w:szCs w:val="21"/>
          <w:lang w:eastAsia="it-IT"/>
        </w:rPr>
        <w:br/>
      </w:r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 xml:space="preserve">Link per </w:t>
      </w:r>
      <w:proofErr w:type="gramStart"/>
      <w:r w:rsidRPr="00AB5534">
        <w:rPr>
          <w:rFonts w:ascii="Verdana" w:hAnsi="Verdana" w:cs="Calibri"/>
          <w:b/>
          <w:bCs/>
          <w:sz w:val="21"/>
          <w:szCs w:val="21"/>
          <w:lang w:eastAsia="it-IT"/>
        </w:rPr>
        <w:t>info</w:t>
      </w:r>
      <w:r w:rsidRPr="00AB5534">
        <w:rPr>
          <w:rFonts w:ascii="Verdana" w:hAnsi="Verdana" w:cs="Calibri"/>
          <w:sz w:val="21"/>
          <w:szCs w:val="21"/>
          <w:lang w:eastAsia="it-IT"/>
        </w:rPr>
        <w:t xml:space="preserve"> :</w:t>
      </w:r>
      <w:proofErr w:type="gramEnd"/>
      <w:r w:rsidRPr="00AB5534">
        <w:rPr>
          <w:rFonts w:ascii="Verdana" w:hAnsi="Verdana" w:cs="Calibri"/>
          <w:sz w:val="21"/>
          <w:szCs w:val="21"/>
          <w:lang w:eastAsia="it-IT"/>
        </w:rPr>
        <w:t xml:space="preserve"> </w:t>
      </w:r>
      <w:hyperlink w:history="1">
        <w:r w:rsidRPr="00AB5534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AB5534">
          <w:rPr>
            <w:rFonts w:ascii="Verdana" w:hAnsi="Verdana" w:cs="Calibri"/>
            <w:color w:val="DD2526"/>
            <w:sz w:val="21"/>
            <w:szCs w:val="21"/>
            <w:lang w:eastAsia="it-IT"/>
          </w:rPr>
          <w:t>www.retealmagia.org/2020/10/09/sinergie/</w:t>
        </w:r>
      </w:hyperlink>
    </w:p>
    <w:p w14:paraId="7CF14D39" w14:textId="77777777" w:rsidR="00453EA5" w:rsidRDefault="00453EA5">
      <w:bookmarkStart w:id="0" w:name="_GoBack"/>
      <w:bookmarkEnd w:id="0"/>
    </w:p>
    <w:sectPr w:rsidR="0045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26E66"/>
    <w:multiLevelType w:val="multilevel"/>
    <w:tmpl w:val="2AF4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DD"/>
    <w:rsid w:val="002B56DD"/>
    <w:rsid w:val="00453EA5"/>
    <w:rsid w:val="00A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A7D8-FE1C-416A-BE73-3F29CE4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2020-11-03T09:06:00Z</dcterms:created>
  <dcterms:modified xsi:type="dcterms:W3CDTF">2020-11-03T09:06:00Z</dcterms:modified>
</cp:coreProperties>
</file>