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7825F" w14:textId="77777777" w:rsidR="008A3E10" w:rsidRPr="008A3E10" w:rsidRDefault="008A3E10" w:rsidP="008A3E10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8A3E10">
        <w:rPr>
          <w:rFonts w:ascii="Verdana" w:eastAsia="Times New Roman" w:hAnsi="Verdana" w:cs="Calibri"/>
          <w:sz w:val="33"/>
          <w:szCs w:val="33"/>
          <w:lang w:eastAsia="it-IT"/>
        </w:rPr>
        <w:fldChar w:fldCharType="begin"/>
      </w:r>
      <w:r w:rsidRPr="008A3E10">
        <w:rPr>
          <w:rFonts w:ascii="Verdana" w:eastAsia="Times New Roman" w:hAnsi="Verdana" w:cs="Calibri"/>
          <w:sz w:val="33"/>
          <w:szCs w:val="33"/>
          <w:lang w:eastAsia="it-IT"/>
        </w:rPr>
        <w:instrText xml:space="preserve"> HYPERLINK "https://urlsand.esvalabs.com/?u=http%3A%2F%2Fcomufe.musvc2.net%2Fe%2Ft%3Fq%3D6%253d6hFWAf%2526v%253dT%2526s%253daJZ8%2526M%253dCc6cC%2526N%253dmR4I_wycs_89_2tXx_B9_wycs_7D7P2.Gx9tPw4lGyOfLs.9j.G4_KV1Z_UkLyMnXs8_wycs_7DAYEdJ_KV1Z_U4f9kkPo6wSsMnLq-7fW-lKnAyFfL-kLxSw8-sCyEfS28fRs-Bs-R5My9-sMfJs4.mRwE%2526i%253dK5L1AB.GjR%2526sL%253d9aFY&amp;e=e7eae367&amp;h=8733aa13&amp;f=n&amp;p=y" \o "comufe.musvc2.net" </w:instrText>
      </w:r>
      <w:r w:rsidRPr="008A3E10">
        <w:rPr>
          <w:rFonts w:ascii="Verdana" w:eastAsia="Times New Roman" w:hAnsi="Verdana" w:cs="Calibri"/>
          <w:sz w:val="33"/>
          <w:szCs w:val="33"/>
          <w:lang w:eastAsia="it-IT"/>
        </w:rPr>
        <w:fldChar w:fldCharType="separate"/>
      </w:r>
      <w:proofErr w:type="spellStart"/>
      <w:r w:rsidRPr="008A3E10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Bricoman</w:t>
      </w:r>
      <w:proofErr w:type="spellEnd"/>
      <w:r w:rsidRPr="008A3E10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 assume neolaureati in tutta Italia.</w:t>
      </w:r>
      <w:r w:rsidRPr="008A3E10">
        <w:rPr>
          <w:rFonts w:ascii="Verdana" w:eastAsia="Times New Roman" w:hAnsi="Verdana" w:cs="Calibri"/>
          <w:sz w:val="33"/>
          <w:szCs w:val="33"/>
          <w:lang w:eastAsia="it-IT"/>
        </w:rPr>
        <w:fldChar w:fldCharType="end"/>
      </w:r>
      <w:r w:rsidRPr="008A3E10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5251403E" w14:textId="77777777" w:rsidR="008A3E10" w:rsidRPr="008A3E10" w:rsidRDefault="008A3E10" w:rsidP="008A3E1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A3E10">
        <w:rPr>
          <w:rFonts w:ascii="Verdana" w:hAnsi="Verdana" w:cs="Calibri"/>
          <w:sz w:val="21"/>
          <w:szCs w:val="21"/>
          <w:lang w:eastAsia="it-IT"/>
        </w:rPr>
        <w:t>02-11-2020</w:t>
      </w:r>
    </w:p>
    <w:p w14:paraId="121A5A2D" w14:textId="77777777" w:rsidR="008A3E10" w:rsidRPr="008A3E10" w:rsidRDefault="008A3E10" w:rsidP="008A3E1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A3E10">
        <w:rPr>
          <w:rFonts w:ascii="Verdana" w:hAnsi="Verdana" w:cs="Calibri"/>
          <w:noProof/>
          <w:sz w:val="21"/>
          <w:szCs w:val="21"/>
          <w:lang w:eastAsia="it-IT"/>
        </w:rPr>
        <w:drawing>
          <wp:inline distT="0" distB="0" distL="0" distR="0" wp14:anchorId="1BEBCA0A" wp14:editId="3FB2AD00">
            <wp:extent cx="1905000" cy="1238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2270C" w14:textId="77777777" w:rsidR="008A3E10" w:rsidRPr="008A3E10" w:rsidRDefault="008A3E10" w:rsidP="008A3E1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A3E10">
        <w:rPr>
          <w:rFonts w:ascii="Verdana" w:hAnsi="Verdana" w:cs="Calibri"/>
          <w:b/>
          <w:bCs/>
          <w:sz w:val="21"/>
          <w:szCs w:val="21"/>
          <w:lang w:eastAsia="it-IT"/>
        </w:rPr>
        <w:t>Iscrizioni aperte fino al 10 novembre</w:t>
      </w:r>
      <w:r w:rsidRPr="008A3E10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25A0C1C4" w14:textId="77777777" w:rsidR="008A3E10" w:rsidRPr="008A3E10" w:rsidRDefault="008A3E10" w:rsidP="008A3E1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A3E10">
        <w:rPr>
          <w:rFonts w:ascii="Verdana" w:hAnsi="Verdana" w:cs="Calibri"/>
          <w:b/>
          <w:bCs/>
          <w:sz w:val="21"/>
          <w:szCs w:val="21"/>
          <w:lang w:eastAsia="it-IT"/>
        </w:rPr>
        <w:t xml:space="preserve">16 novembre: </w:t>
      </w:r>
      <w:proofErr w:type="spellStart"/>
      <w:r w:rsidRPr="008A3E10">
        <w:rPr>
          <w:rFonts w:ascii="Verdana" w:hAnsi="Verdana" w:cs="Calibri"/>
          <w:b/>
          <w:bCs/>
          <w:sz w:val="21"/>
          <w:szCs w:val="21"/>
          <w:lang w:eastAsia="it-IT"/>
        </w:rPr>
        <w:t>Bricoman</w:t>
      </w:r>
      <w:proofErr w:type="spellEnd"/>
      <w:r w:rsidRPr="008A3E10">
        <w:rPr>
          <w:rFonts w:ascii="Verdana" w:hAnsi="Verdana" w:cs="Calibri"/>
          <w:b/>
          <w:bCs/>
          <w:sz w:val="21"/>
          <w:szCs w:val="21"/>
          <w:lang w:eastAsia="it-IT"/>
        </w:rPr>
        <w:t xml:space="preserve"> seleziona Allievi Caposettore in un nuovo recruiting day digitale</w:t>
      </w:r>
      <w:r w:rsidRPr="008A3E10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23363DD8" w14:textId="77777777" w:rsidR="008A3E10" w:rsidRPr="008A3E10" w:rsidRDefault="008A3E10" w:rsidP="008A3E1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A3E10">
        <w:rPr>
          <w:rFonts w:ascii="Verdana" w:hAnsi="Verdana" w:cs="Calibri"/>
          <w:sz w:val="21"/>
          <w:szCs w:val="21"/>
          <w:lang w:eastAsia="it-IT"/>
        </w:rPr>
        <w:t xml:space="preserve">Dopo il successo della prima edizione, </w:t>
      </w:r>
      <w:proofErr w:type="spellStart"/>
      <w:r w:rsidRPr="008A3E10">
        <w:rPr>
          <w:rFonts w:ascii="Verdana" w:hAnsi="Verdana" w:cs="Calibri"/>
          <w:sz w:val="21"/>
          <w:szCs w:val="21"/>
          <w:lang w:eastAsia="it-IT"/>
        </w:rPr>
        <w:t>Bricoman</w:t>
      </w:r>
      <w:proofErr w:type="spellEnd"/>
      <w:r w:rsidRPr="008A3E10">
        <w:rPr>
          <w:rFonts w:ascii="Verdana" w:hAnsi="Verdana" w:cs="Calibri"/>
          <w:sz w:val="21"/>
          <w:szCs w:val="21"/>
          <w:lang w:eastAsia="it-IT"/>
        </w:rPr>
        <w:t xml:space="preserve"> si affida a Start Hub Consulting per realizzare un nuovo Recruiting Day digitale volto alla ricerca e selezione di nuove risorse pronte a intraprendere il percorso di Allievi Caposettore ed entrare nella Squadra di </w:t>
      </w:r>
      <w:proofErr w:type="spellStart"/>
      <w:r w:rsidRPr="008A3E10">
        <w:rPr>
          <w:rFonts w:ascii="Verdana" w:hAnsi="Verdana" w:cs="Calibri"/>
          <w:sz w:val="21"/>
          <w:szCs w:val="21"/>
          <w:lang w:eastAsia="it-IT"/>
        </w:rPr>
        <w:t>Bricoman</w:t>
      </w:r>
      <w:proofErr w:type="spellEnd"/>
      <w:r w:rsidRPr="008A3E10">
        <w:rPr>
          <w:rFonts w:ascii="Verdana" w:hAnsi="Verdana" w:cs="Calibri"/>
          <w:sz w:val="21"/>
          <w:szCs w:val="21"/>
          <w:lang w:eastAsia="it-IT"/>
        </w:rPr>
        <w:t>. </w:t>
      </w:r>
    </w:p>
    <w:p w14:paraId="72EF3F70" w14:textId="77777777" w:rsidR="008A3E10" w:rsidRPr="008A3E10" w:rsidRDefault="008A3E10" w:rsidP="008A3E1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A3E10">
        <w:rPr>
          <w:rFonts w:ascii="Verdana" w:hAnsi="Verdana" w:cs="Calibri"/>
          <w:b/>
          <w:bCs/>
          <w:sz w:val="21"/>
          <w:szCs w:val="21"/>
          <w:lang w:eastAsia="it-IT"/>
        </w:rPr>
        <w:t xml:space="preserve">Come funziona il recruiting day di </w:t>
      </w:r>
      <w:proofErr w:type="spellStart"/>
      <w:r w:rsidRPr="008A3E10">
        <w:rPr>
          <w:rFonts w:ascii="Verdana" w:hAnsi="Verdana" w:cs="Calibri"/>
          <w:b/>
          <w:bCs/>
          <w:sz w:val="21"/>
          <w:szCs w:val="21"/>
          <w:lang w:eastAsia="it-IT"/>
        </w:rPr>
        <w:t>Bricoman</w:t>
      </w:r>
      <w:proofErr w:type="spellEnd"/>
      <w:r w:rsidRPr="008A3E10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5F619FD3" w14:textId="77777777" w:rsidR="008A3E10" w:rsidRPr="008A3E10" w:rsidRDefault="008A3E10" w:rsidP="008A3E1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A3E10">
        <w:rPr>
          <w:rFonts w:ascii="Verdana" w:hAnsi="Verdana" w:cs="Calibri"/>
          <w:b/>
          <w:bCs/>
          <w:sz w:val="21"/>
          <w:szCs w:val="21"/>
          <w:lang w:eastAsia="it-IT"/>
        </w:rPr>
        <w:t>Fino al 10 novembre</w:t>
      </w:r>
      <w:r w:rsidRPr="008A3E10">
        <w:rPr>
          <w:rFonts w:ascii="Verdana" w:hAnsi="Verdana" w:cs="Calibri"/>
          <w:sz w:val="21"/>
          <w:szCs w:val="21"/>
          <w:lang w:eastAsia="it-IT"/>
        </w:rPr>
        <w:t xml:space="preserve"> sono aperte le registrazioni per candidarsi al percorso di selezione per allievi capo settore di </w:t>
      </w:r>
      <w:proofErr w:type="spellStart"/>
      <w:r w:rsidRPr="008A3E10">
        <w:rPr>
          <w:rFonts w:ascii="Verdana" w:hAnsi="Verdana" w:cs="Calibri"/>
          <w:sz w:val="21"/>
          <w:szCs w:val="21"/>
          <w:lang w:eastAsia="it-IT"/>
        </w:rPr>
        <w:t>Bricoman</w:t>
      </w:r>
      <w:proofErr w:type="spellEnd"/>
      <w:r w:rsidRPr="008A3E10">
        <w:rPr>
          <w:rFonts w:ascii="Verdana" w:hAnsi="Verdana" w:cs="Calibri"/>
          <w:sz w:val="21"/>
          <w:szCs w:val="21"/>
          <w:lang w:eastAsia="it-IT"/>
        </w:rPr>
        <w:t xml:space="preserve">. I candidati verranno </w:t>
      </w:r>
      <w:proofErr w:type="spellStart"/>
      <w:r w:rsidRPr="008A3E10">
        <w:rPr>
          <w:rFonts w:ascii="Verdana" w:hAnsi="Verdana" w:cs="Calibri"/>
          <w:sz w:val="21"/>
          <w:szCs w:val="21"/>
          <w:lang w:eastAsia="it-IT"/>
        </w:rPr>
        <w:t>pre</w:t>
      </w:r>
      <w:proofErr w:type="spellEnd"/>
      <w:r w:rsidRPr="008A3E10">
        <w:rPr>
          <w:rFonts w:ascii="Verdana" w:hAnsi="Verdana" w:cs="Calibri"/>
          <w:sz w:val="21"/>
          <w:szCs w:val="21"/>
          <w:lang w:eastAsia="it-IT"/>
        </w:rPr>
        <w:t>-selezionati e invitati al recruiting day digitale che si terrà il 16 novembre.</w:t>
      </w:r>
      <w:r w:rsidRPr="008A3E10">
        <w:rPr>
          <w:rFonts w:ascii="Verdana" w:hAnsi="Verdana" w:cs="Calibri"/>
          <w:sz w:val="21"/>
          <w:szCs w:val="21"/>
          <w:lang w:eastAsia="it-IT"/>
        </w:rPr>
        <w:br/>
        <w:t>Il processo di selezione prevede poi un video colloquio in differita, un colloquio individuale online e successivamente un colloquio in presenza fino alla scelta degli allievi capo settore.</w:t>
      </w:r>
    </w:p>
    <w:p w14:paraId="3F3D5079" w14:textId="77777777" w:rsidR="008A3E10" w:rsidRPr="008A3E10" w:rsidRDefault="008A3E10" w:rsidP="008A3E1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A3E10">
        <w:rPr>
          <w:rFonts w:ascii="Verdana" w:hAnsi="Verdana" w:cs="Calibri"/>
          <w:b/>
          <w:bCs/>
          <w:sz w:val="21"/>
          <w:szCs w:val="21"/>
          <w:lang w:eastAsia="it-IT"/>
        </w:rPr>
        <w:t>Come funziona il Percorso Allievi Capo Settore</w:t>
      </w:r>
      <w:r w:rsidRPr="008A3E10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2E44FE3C" w14:textId="77777777" w:rsidR="008A3E10" w:rsidRPr="008A3E10" w:rsidRDefault="008A3E10" w:rsidP="008A3E1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A3E10">
        <w:rPr>
          <w:rFonts w:ascii="Verdana" w:hAnsi="Verdana" w:cs="Calibri"/>
          <w:sz w:val="21"/>
          <w:szCs w:val="21"/>
          <w:lang w:eastAsia="it-IT"/>
        </w:rPr>
        <w:t xml:space="preserve">Il percorso professionale allievo capo settore di </w:t>
      </w:r>
      <w:proofErr w:type="spellStart"/>
      <w:r w:rsidRPr="008A3E10">
        <w:rPr>
          <w:rFonts w:ascii="Verdana" w:hAnsi="Verdana" w:cs="Calibri"/>
          <w:sz w:val="21"/>
          <w:szCs w:val="21"/>
          <w:lang w:eastAsia="it-IT"/>
        </w:rPr>
        <w:t>Bricoman</w:t>
      </w:r>
      <w:proofErr w:type="spellEnd"/>
      <w:r w:rsidRPr="008A3E10">
        <w:rPr>
          <w:rFonts w:ascii="Verdana" w:hAnsi="Verdana" w:cs="Calibri"/>
          <w:sz w:val="21"/>
          <w:szCs w:val="21"/>
          <w:lang w:eastAsia="it-IT"/>
        </w:rPr>
        <w:t xml:space="preserve"> è attrattivo per molti ragazzi e ragazze con ambizioni professionali.</w:t>
      </w:r>
      <w:r w:rsidRPr="008A3E10">
        <w:rPr>
          <w:rFonts w:ascii="Verdana" w:hAnsi="Verdana" w:cs="Calibri"/>
          <w:sz w:val="21"/>
          <w:szCs w:val="21"/>
          <w:lang w:eastAsia="it-IT"/>
        </w:rPr>
        <w:br/>
        <w:t>Della durata di 12 mesi, il percorso si articola in due fasi di 3 e 9 mesi ed è finalizzato all’inserimento a tempo indeterminato.</w:t>
      </w:r>
    </w:p>
    <w:p w14:paraId="27DA1A31" w14:textId="77777777" w:rsidR="008A3E10" w:rsidRPr="008A3E10" w:rsidRDefault="008A3E10" w:rsidP="008A3E1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proofErr w:type="spellStart"/>
      <w:r w:rsidRPr="008A3E10">
        <w:rPr>
          <w:rFonts w:ascii="Verdana" w:hAnsi="Verdana" w:cs="Calibri"/>
          <w:sz w:val="21"/>
          <w:szCs w:val="21"/>
          <w:lang w:eastAsia="it-IT"/>
        </w:rPr>
        <w:t>Bricoman</w:t>
      </w:r>
      <w:proofErr w:type="spellEnd"/>
      <w:r w:rsidRPr="008A3E10">
        <w:rPr>
          <w:rFonts w:ascii="Verdana" w:hAnsi="Verdana" w:cs="Calibri"/>
          <w:sz w:val="21"/>
          <w:szCs w:val="21"/>
          <w:lang w:eastAsia="it-IT"/>
        </w:rPr>
        <w:t xml:space="preserve"> si rivolge a </w:t>
      </w:r>
      <w:r w:rsidRPr="008A3E10">
        <w:rPr>
          <w:rFonts w:ascii="Verdana" w:hAnsi="Verdana" w:cs="Calibri"/>
          <w:b/>
          <w:bCs/>
          <w:sz w:val="21"/>
          <w:szCs w:val="21"/>
          <w:lang w:eastAsia="it-IT"/>
        </w:rPr>
        <w:t>laureati</w:t>
      </w:r>
      <w:r w:rsidRPr="008A3E10">
        <w:rPr>
          <w:rFonts w:ascii="Verdana" w:hAnsi="Verdana" w:cs="Calibri"/>
          <w:sz w:val="21"/>
          <w:szCs w:val="21"/>
          <w:lang w:eastAsia="it-IT"/>
        </w:rPr>
        <w:t xml:space="preserve"> di tutta Italia pronti a intraprendere un percorso di carriera in </w:t>
      </w:r>
      <w:r w:rsidRPr="008A3E10">
        <w:rPr>
          <w:rFonts w:ascii="Verdana" w:hAnsi="Verdana" w:cs="Calibri"/>
          <w:b/>
          <w:bCs/>
          <w:sz w:val="21"/>
          <w:szCs w:val="21"/>
          <w:lang w:eastAsia="it-IT"/>
        </w:rPr>
        <w:t xml:space="preserve">una realtà che permette alle proprie risorse umane di </w:t>
      </w:r>
      <w:proofErr w:type="gramStart"/>
      <w:r w:rsidRPr="008A3E10">
        <w:rPr>
          <w:rFonts w:ascii="Verdana" w:hAnsi="Verdana" w:cs="Calibri"/>
          <w:b/>
          <w:bCs/>
          <w:sz w:val="21"/>
          <w:szCs w:val="21"/>
          <w:lang w:eastAsia="it-IT"/>
        </w:rPr>
        <w:t>crescere</w:t>
      </w:r>
      <w:r w:rsidRPr="008A3E10">
        <w:rPr>
          <w:rFonts w:ascii="Verdana" w:hAnsi="Verdana" w:cs="Calibri"/>
          <w:sz w:val="21"/>
          <w:szCs w:val="21"/>
          <w:lang w:eastAsia="it-IT"/>
        </w:rPr>
        <w:t xml:space="preserve"> .</w:t>
      </w:r>
      <w:proofErr w:type="gramEnd"/>
    </w:p>
    <w:p w14:paraId="752B8DD5" w14:textId="77777777" w:rsidR="008A3E10" w:rsidRPr="008A3E10" w:rsidRDefault="008A3E10" w:rsidP="008A3E1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A3E10">
        <w:rPr>
          <w:rFonts w:ascii="Verdana" w:hAnsi="Verdana" w:cs="Calibri"/>
          <w:sz w:val="21"/>
          <w:szCs w:val="21"/>
          <w:lang w:eastAsia="it-IT"/>
        </w:rPr>
        <w:t>Infatti, fin dal primo giorno gli allievi prescelti saranno accompagnati da un capo settore tutor e potranno fare affidamento sulla Squadra di Negozio, sul direttore e sul direttore regionale. Avranno a disposizione materiali didattici pensati appositamente per il loro inserimento e la loro formazione. Ci saranno momenti di feedback e confronto sugli obiettivi raggiunti e quelli futuri.</w:t>
      </w:r>
    </w:p>
    <w:p w14:paraId="22ED21E3" w14:textId="77777777" w:rsidR="008A3E10" w:rsidRPr="008A3E10" w:rsidRDefault="008A3E10" w:rsidP="008A3E1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A3E10">
        <w:rPr>
          <w:rFonts w:ascii="Verdana" w:hAnsi="Verdana" w:cs="Calibri"/>
          <w:b/>
          <w:bCs/>
          <w:sz w:val="21"/>
          <w:szCs w:val="21"/>
          <w:lang w:eastAsia="it-IT"/>
        </w:rPr>
        <w:t xml:space="preserve">Chi è </w:t>
      </w:r>
      <w:proofErr w:type="spellStart"/>
      <w:r w:rsidRPr="008A3E10">
        <w:rPr>
          <w:rFonts w:ascii="Verdana" w:hAnsi="Verdana" w:cs="Calibri"/>
          <w:b/>
          <w:bCs/>
          <w:sz w:val="21"/>
          <w:szCs w:val="21"/>
          <w:lang w:eastAsia="it-IT"/>
        </w:rPr>
        <w:t>Bricoman</w:t>
      </w:r>
      <w:proofErr w:type="spellEnd"/>
      <w:r w:rsidRPr="008A3E10">
        <w:rPr>
          <w:rFonts w:ascii="Verdana" w:hAnsi="Verdana" w:cs="Calibri"/>
          <w:b/>
          <w:bCs/>
          <w:sz w:val="21"/>
          <w:szCs w:val="21"/>
          <w:lang w:eastAsia="it-IT"/>
        </w:rPr>
        <w:t xml:space="preserve"> Italia</w:t>
      </w:r>
      <w:r w:rsidRPr="008A3E10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7E39BE87" w14:textId="77777777" w:rsidR="008A3E10" w:rsidRPr="008A3E10" w:rsidRDefault="008A3E10" w:rsidP="008A3E1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proofErr w:type="spellStart"/>
      <w:r w:rsidRPr="008A3E10">
        <w:rPr>
          <w:rFonts w:ascii="Verdana" w:hAnsi="Verdana" w:cs="Calibri"/>
          <w:sz w:val="21"/>
          <w:szCs w:val="21"/>
          <w:lang w:eastAsia="it-IT"/>
        </w:rPr>
        <w:t>Bricoman</w:t>
      </w:r>
      <w:proofErr w:type="spellEnd"/>
      <w:r w:rsidRPr="008A3E10">
        <w:rPr>
          <w:rFonts w:ascii="Verdana" w:hAnsi="Verdana" w:cs="Calibri"/>
          <w:sz w:val="21"/>
          <w:szCs w:val="21"/>
          <w:lang w:eastAsia="it-IT"/>
        </w:rPr>
        <w:t xml:space="preserve"> nasce nel 2008 con una formula pensata e strutturata per offrire ai professionisti e alle piccole imprese un moderno modello distributivo, incentrato sulla vendita di prodotti tecnici per la costruzione, la ristrutturazione, fino alla finitura della casa e delle collettività. La formula ingrosso e dettaglio permette, al contempo, di essere aperti anche al grande pubblico.</w:t>
      </w:r>
    </w:p>
    <w:p w14:paraId="084F42AC" w14:textId="77777777" w:rsidR="008A3E10" w:rsidRPr="008A3E10" w:rsidRDefault="008A3E10" w:rsidP="008A3E1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A3E10">
        <w:rPr>
          <w:rFonts w:ascii="Verdana" w:hAnsi="Verdana" w:cs="Calibri"/>
          <w:b/>
          <w:bCs/>
          <w:sz w:val="21"/>
          <w:szCs w:val="21"/>
          <w:lang w:eastAsia="it-IT"/>
        </w:rPr>
        <w:lastRenderedPageBreak/>
        <w:t xml:space="preserve">Lavorare in </w:t>
      </w:r>
      <w:proofErr w:type="spellStart"/>
      <w:r w:rsidRPr="008A3E10">
        <w:rPr>
          <w:rFonts w:ascii="Verdana" w:hAnsi="Verdana" w:cs="Calibri"/>
          <w:b/>
          <w:bCs/>
          <w:sz w:val="21"/>
          <w:szCs w:val="21"/>
          <w:lang w:eastAsia="it-IT"/>
        </w:rPr>
        <w:t>Bricoman</w:t>
      </w:r>
      <w:proofErr w:type="spellEnd"/>
    </w:p>
    <w:p w14:paraId="63BD7D40" w14:textId="77777777" w:rsidR="008A3E10" w:rsidRPr="008A3E10" w:rsidRDefault="008A3E10" w:rsidP="008A3E1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proofErr w:type="spellStart"/>
      <w:r w:rsidRPr="008A3E10">
        <w:rPr>
          <w:rFonts w:ascii="Verdana" w:hAnsi="Verdana" w:cs="Calibri"/>
          <w:sz w:val="21"/>
          <w:szCs w:val="21"/>
          <w:lang w:eastAsia="it-IT"/>
        </w:rPr>
        <w:t>Bricoman</w:t>
      </w:r>
      <w:proofErr w:type="spellEnd"/>
      <w:r w:rsidRPr="008A3E10">
        <w:rPr>
          <w:rFonts w:ascii="Verdana" w:hAnsi="Verdana" w:cs="Calibri"/>
          <w:sz w:val="21"/>
          <w:szCs w:val="21"/>
          <w:lang w:eastAsia="it-IT"/>
        </w:rPr>
        <w:t xml:space="preserve"> è una realtà che crede nella crescita interna delle proprie risorse umane:</w:t>
      </w:r>
    </w:p>
    <w:p w14:paraId="777AE600" w14:textId="77777777" w:rsidR="008A3E10" w:rsidRPr="008A3E10" w:rsidRDefault="008A3E10" w:rsidP="008A3E1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A3E10">
        <w:rPr>
          <w:rFonts w:ascii="Verdana" w:hAnsi="Verdana" w:cs="Calibri"/>
          <w:sz w:val="21"/>
          <w:szCs w:val="21"/>
          <w:lang w:eastAsia="it-IT"/>
        </w:rPr>
        <w:t>“Ci preoccupiamo della competenza delle persone che occupano un ruolo di responsabilità ma soprattutto della loro esemplarità nei valori e nei comportamenti: questo tipo di percorso dall’interno garantisce l’appropriazione e la sperimentazione con le Squadre, perché i capi settore sono per noi i primi formatori.</w:t>
      </w:r>
    </w:p>
    <w:p w14:paraId="40D68177" w14:textId="77777777" w:rsidR="008A3E10" w:rsidRPr="008A3E10" w:rsidRDefault="008A3E10" w:rsidP="008A3E1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A3E10">
        <w:rPr>
          <w:rFonts w:ascii="Verdana" w:hAnsi="Verdana" w:cs="Calibri"/>
          <w:sz w:val="21"/>
          <w:szCs w:val="21"/>
          <w:lang w:eastAsia="it-IT"/>
        </w:rPr>
        <w:t>Nel 2018, 47 colleghi hanno concluso con successo il loro percorso di formazione come allievi caposettore e altri 45 sono pronti a iniziarlo."  </w:t>
      </w:r>
    </w:p>
    <w:p w14:paraId="003188A1" w14:textId="77777777" w:rsidR="008A3E10" w:rsidRPr="008A3E10" w:rsidRDefault="008A3E10" w:rsidP="008A3E1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A3E10">
        <w:rPr>
          <w:rFonts w:ascii="Verdana" w:hAnsi="Verdana" w:cs="Calibri"/>
          <w:i/>
          <w:iCs/>
          <w:sz w:val="21"/>
          <w:szCs w:val="21"/>
          <w:lang w:eastAsia="it-IT"/>
        </w:rPr>
        <w:t xml:space="preserve">Dal sito web aziendale di </w:t>
      </w:r>
      <w:proofErr w:type="spellStart"/>
      <w:r w:rsidRPr="008A3E10">
        <w:rPr>
          <w:rFonts w:ascii="Verdana" w:hAnsi="Verdana" w:cs="Calibri"/>
          <w:i/>
          <w:iCs/>
          <w:sz w:val="21"/>
          <w:szCs w:val="21"/>
          <w:lang w:eastAsia="it-IT"/>
        </w:rPr>
        <w:t>Bricoman</w:t>
      </w:r>
      <w:proofErr w:type="spellEnd"/>
    </w:p>
    <w:p w14:paraId="0753262A" w14:textId="77777777" w:rsidR="008A3E10" w:rsidRPr="008A3E10" w:rsidRDefault="008A3E10" w:rsidP="008A3E1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A3E10">
        <w:rPr>
          <w:rFonts w:ascii="Verdana" w:hAnsi="Verdana" w:cs="Calibri"/>
          <w:b/>
          <w:bCs/>
          <w:sz w:val="21"/>
          <w:szCs w:val="21"/>
          <w:lang w:eastAsia="it-IT"/>
        </w:rPr>
        <w:t>Maggiori informazioni: </w:t>
      </w:r>
      <w:hyperlink r:id="rId5" w:history="1">
        <w:r w:rsidRPr="008A3E10">
          <w:rPr>
            <w:rFonts w:ascii="Verdana" w:hAnsi="Verdana" w:cs="Calibri"/>
            <w:color w:val="DD2526"/>
            <w:sz w:val="21"/>
            <w:szCs w:val="21"/>
            <w:lang w:eastAsia="it-IT"/>
          </w:rPr>
          <w:t>https://recruitingdaybricoman.it/?csb</w:t>
        </w:r>
      </w:hyperlink>
      <w:r w:rsidRPr="008A3E10">
        <w:rPr>
          <w:rFonts w:ascii="Verdana" w:hAnsi="Verdana" w:cs="Calibri"/>
          <w:b/>
          <w:bCs/>
          <w:sz w:val="21"/>
          <w:szCs w:val="21"/>
          <w:lang w:eastAsia="it-IT"/>
        </w:rPr>
        <w:t>  </w:t>
      </w:r>
      <w:r w:rsidRPr="008A3E10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13154D8D" w14:textId="77777777" w:rsidR="00364786" w:rsidRDefault="00364786">
      <w:bookmarkStart w:id="0" w:name="_GoBack"/>
      <w:bookmarkEnd w:id="0"/>
    </w:p>
    <w:sectPr w:rsidR="00364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95"/>
    <w:rsid w:val="00364786"/>
    <w:rsid w:val="004C2395"/>
    <w:rsid w:val="008A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C784-3E6A-4EAE-99E1-DDE96F09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cruitingdaybricoman.it/?cs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2020-11-03T08:32:00Z</dcterms:created>
  <dcterms:modified xsi:type="dcterms:W3CDTF">2020-11-03T08:32:00Z</dcterms:modified>
</cp:coreProperties>
</file>