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676A" w14:textId="77777777" w:rsidR="006A00C0" w:rsidRPr="006A00C0" w:rsidRDefault="006A00C0" w:rsidP="006A00C0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6A00C0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6A00C0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4%253d4hCU9f%2526s%253dR%2526q%253daCUA%2526M%253d0a4c0%2526L%253dkR1G_uyZq_69_yrVx_97_uyZq_5D4Nz.Gu7rPt2jGvMdLp.7h.G1_IT1W_SiLvKlXp6_uyZq_5D8ZCZ9_IT1W_SiQhE-p9y0qM-1FxPz6uTp4h-Qw2-vCs63GvEd-C-mFuKh-GhPzFq9s6-sCy-Cd-Q12jGvEh-CzKlTh.9wKs%25265%253dpSzMfZ.u6w%2526Gz%253dV52d9hhC%26mupckp%3DmupAtu4m8OiX0wt&amp;e=af7e24d0&amp;h=8f94a08e&amp;f=n&amp;p=y" \o "comufe.musvc2.net" </w:instrText>
      </w:r>
      <w:r w:rsidRPr="006A00C0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6A00C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San Marino </w:t>
      </w:r>
      <w:proofErr w:type="spellStart"/>
      <w:r w:rsidRPr="006A00C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Tourservice</w:t>
      </w:r>
      <w:proofErr w:type="spellEnd"/>
      <w:r w:rsidRPr="006A00C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S.p.A. seleziona e forma personale per la stagione estiva</w:t>
      </w:r>
      <w:r w:rsidRPr="006A00C0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6A00C0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B5E137F" w14:textId="77777777" w:rsidR="006A00C0" w:rsidRPr="006A00C0" w:rsidRDefault="006A00C0" w:rsidP="006A00C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A00C0">
        <w:rPr>
          <w:rFonts w:ascii="Verdana" w:hAnsi="Verdana" w:cs="Calibri"/>
          <w:sz w:val="21"/>
          <w:szCs w:val="21"/>
          <w:lang w:eastAsia="it-IT"/>
        </w:rPr>
        <w:t>31-01-2022</w:t>
      </w:r>
    </w:p>
    <w:p w14:paraId="531EAC47" w14:textId="0D68E29F" w:rsidR="006A00C0" w:rsidRPr="006A00C0" w:rsidRDefault="006A00C0" w:rsidP="006A00C0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A00C0">
        <w:rPr>
          <w:rFonts w:ascii="Verdana" w:hAnsi="Verdana" w:cs="Calibri"/>
          <w:sz w:val="21"/>
          <w:szCs w:val="21"/>
          <w:lang w:eastAsia="it-IT"/>
        </w:rPr>
        <w:t xml:space="preserve">Per la stagione estiva 2022 </w:t>
      </w:r>
      <w:r w:rsidRPr="006A00C0">
        <w:rPr>
          <w:rFonts w:ascii="Verdana" w:hAnsi="Verdana" w:cs="Calibri"/>
          <w:b/>
          <w:bCs/>
          <w:sz w:val="21"/>
          <w:szCs w:val="21"/>
          <w:lang w:eastAsia="it-IT"/>
        </w:rPr>
        <w:t xml:space="preserve">San Marino </w:t>
      </w:r>
      <w:proofErr w:type="spellStart"/>
      <w:r w:rsidRPr="006A00C0">
        <w:rPr>
          <w:rFonts w:ascii="Verdana" w:hAnsi="Verdana" w:cs="Calibri"/>
          <w:b/>
          <w:bCs/>
          <w:sz w:val="21"/>
          <w:szCs w:val="21"/>
          <w:lang w:eastAsia="it-IT"/>
        </w:rPr>
        <w:t>Tourservice</w:t>
      </w:r>
      <w:proofErr w:type="spellEnd"/>
      <w:r w:rsidRPr="006A00C0">
        <w:rPr>
          <w:rFonts w:ascii="Verdana" w:hAnsi="Verdana" w:cs="Calibri"/>
          <w:b/>
          <w:bCs/>
          <w:sz w:val="21"/>
          <w:szCs w:val="21"/>
          <w:lang w:eastAsia="it-IT"/>
        </w:rPr>
        <w:t xml:space="preserve"> </w:t>
      </w:r>
      <w:proofErr w:type="spellStart"/>
      <w:proofErr w:type="gramStart"/>
      <w:r w:rsidRPr="006A00C0">
        <w:rPr>
          <w:rFonts w:ascii="Verdana" w:hAnsi="Verdana" w:cs="Calibri"/>
          <w:b/>
          <w:bCs/>
          <w:sz w:val="21"/>
          <w:szCs w:val="21"/>
          <w:lang w:eastAsia="it-IT"/>
        </w:rPr>
        <w:t>S.p.A</w:t>
      </w:r>
      <w:proofErr w:type="spellEnd"/>
      <w:r w:rsidRPr="006A00C0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  <w:r w:rsidRPr="006A00C0">
        <w:rPr>
          <w:rFonts w:ascii="Verdana" w:hAnsi="Verdana" w:cs="Calibri"/>
          <w:sz w:val="21"/>
          <w:szCs w:val="21"/>
          <w:lang w:eastAsia="it-IT"/>
        </w:rPr>
        <w:t xml:space="preserve"> seleziona e forma su tutto il territorio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italiano giovani motivati, con predisposizione al lavoro con bambini e adolescenti, spirito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organizzativo, dinamismo, capacità di lavorare in team, flessibilità e senso di responsabilità.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Il compito sarà quello di group leader/ accompagnatore durante i soggiorni studio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all’estero e le vacanze in Italia, organizzati e gestiti direttamente dal nostro Gruppo.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</w:r>
      <w:r w:rsidRPr="006A00C0">
        <w:rPr>
          <w:rFonts w:ascii="Verdana" w:hAnsi="Verdana" w:cs="Calibri"/>
          <w:b/>
          <w:bCs/>
          <w:sz w:val="21"/>
          <w:szCs w:val="21"/>
          <w:lang w:eastAsia="it-IT"/>
        </w:rPr>
        <w:t>I candidati dovranno avere:</w:t>
      </w:r>
      <w:r w:rsidRPr="006A00C0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- almeno 23 anni compiuti per i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soggiorni studio all’estero e 21 anni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compiuti per i soggiorni in Italia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- diploma di scuola secondaria superiore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- disponibilità minima di 15 giorni (sarà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preferito chi potrà garantire maggiore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disponibilità).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Il periodo lavorativo sarà da metà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Giugno a fine Luglio 2022.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La retribuzione sarà adeguata; viaggio, vitto e alloggio integralmente a carico della nostra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organizzazione.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Tutti i candidati selezionati saranno invitati a partecipare a un percorso di selezione/formazione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gratuito online, organizzato dal nostro personale qualificato.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Se vuoi far parte del nostro staff, proponi subito la tua candidatura compilando il tuo curriculum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 xml:space="preserve">vitae sul nostro sito: </w:t>
      </w:r>
      <w:hyperlink r:id="rId4" w:tooltip="sanmarinotourservice.com" w:history="1">
        <w:r w:rsidRPr="006A00C0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https://sanmarinotourservice.com/lavora-con-noi/</w:t>
        </w:r>
      </w:hyperlink>
      <w:r w:rsidRPr="006A00C0">
        <w:rPr>
          <w:rFonts w:ascii="Verdana" w:hAnsi="Verdana" w:cs="Calibri"/>
          <w:sz w:val="21"/>
          <w:szCs w:val="21"/>
          <w:lang w:eastAsia="it-IT"/>
        </w:rPr>
        <w:br/>
        <w:t xml:space="preserve">San Marino </w:t>
      </w:r>
      <w:proofErr w:type="spellStart"/>
      <w:r w:rsidRPr="006A00C0">
        <w:rPr>
          <w:rFonts w:ascii="Verdana" w:hAnsi="Verdana" w:cs="Calibri"/>
          <w:sz w:val="21"/>
          <w:szCs w:val="21"/>
          <w:lang w:eastAsia="it-IT"/>
        </w:rPr>
        <w:t>Tourservice</w:t>
      </w:r>
      <w:proofErr w:type="spellEnd"/>
      <w:r w:rsidRPr="006A00C0">
        <w:rPr>
          <w:rFonts w:ascii="Verdana" w:hAnsi="Verdana" w:cs="Calibri"/>
          <w:sz w:val="21"/>
          <w:szCs w:val="21"/>
          <w:lang w:eastAsia="it-IT"/>
        </w:rPr>
        <w:t xml:space="preserve"> S.p.A., ricerca inoltre le seguenti figure professionali per i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</w:r>
      <w:r w:rsidRPr="006A00C0">
        <w:rPr>
          <w:rFonts w:ascii="Verdana" w:hAnsi="Verdana" w:cs="Calibri"/>
          <w:b/>
          <w:bCs/>
          <w:sz w:val="21"/>
          <w:szCs w:val="21"/>
          <w:lang w:eastAsia="it-IT"/>
        </w:rPr>
        <w:t>soggiorni in Italia:</w:t>
      </w:r>
      <w:r w:rsidRPr="006A00C0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•Activity Leader (animatori)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•Istruttori sportivi laureati in scienze motorie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•Insegnanti esperti di lingua inglese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•Infermieri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•Medici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All’interno del sito troverai un’apposita sezione dal titolo “LAVORA CON NOI” nella quale potrai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verificare se sei in possesso dei requisiti minimi richiesti consultando la descrizione delle figure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>professionali ricercate ed eventualmente registrarti e proporre la tua candidatura.</w:t>
      </w:r>
      <w:r w:rsidRPr="006A00C0">
        <w:rPr>
          <w:rFonts w:ascii="Verdana" w:hAnsi="Verdana" w:cs="Calibri"/>
          <w:sz w:val="21"/>
          <w:szCs w:val="21"/>
          <w:lang w:eastAsia="it-IT"/>
        </w:rPr>
        <w:br/>
        <w:t xml:space="preserve">Per ulteriori informazioni o richieste puoi scrivere a </w:t>
      </w:r>
      <w:hyperlink r:id="rId5" w:history="1">
        <w:r w:rsidRPr="006A00C0">
          <w:rPr>
            <w:rStyle w:val="Collegamentoipertestuale"/>
            <w:rFonts w:ascii="Verdana" w:hAnsi="Verdana" w:cs="Calibri"/>
            <w:b/>
            <w:bCs/>
            <w:sz w:val="21"/>
            <w:szCs w:val="21"/>
            <w:lang w:eastAsia="it-IT"/>
          </w:rPr>
          <w:t xml:space="preserve"> </w:t>
        </w:r>
        <w:r w:rsidRPr="006A00C0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staff@viaggiats.com</w:t>
        </w:r>
      </w:hyperlink>
      <w:r w:rsidRPr="006A00C0">
        <w:rPr>
          <w:rFonts w:ascii="Verdana" w:hAnsi="Verdana" w:cs="Calibri"/>
          <w:sz w:val="21"/>
          <w:szCs w:val="21"/>
          <w:lang w:eastAsia="it-IT"/>
        </w:rPr>
        <w:t>.</w:t>
      </w:r>
    </w:p>
    <w:p w14:paraId="1A47496F" w14:textId="77777777" w:rsidR="00345054" w:rsidRDefault="00345054"/>
    <w:sectPr w:rsidR="00345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09"/>
    <w:rsid w:val="00345054"/>
    <w:rsid w:val="006A00C0"/>
    <w:rsid w:val="00D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3436-639D-4328-8A0F-AAA60249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0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taff@viaggiats.com" TargetMode="External"/><Relationship Id="rId4" Type="http://schemas.openxmlformats.org/officeDocument/2006/relationships/hyperlink" Target="https://urlsand.esvalabs.com/?u=https%3A%2F%2Fsanmarinotourservice.com%2Flavora-con-noi%2F&amp;e=af7e24d0&amp;h=eaf5aef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2022-02-04T11:46:00Z</dcterms:created>
  <dcterms:modified xsi:type="dcterms:W3CDTF">2022-02-04T11:46:00Z</dcterms:modified>
</cp:coreProperties>
</file>