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9B23" w14:textId="1121BB5D" w:rsidR="00A86377" w:rsidRPr="00A86377" w:rsidRDefault="00A86377" w:rsidP="00A86377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A86377">
        <w:rPr>
          <w:rFonts w:ascii="Arial" w:hAnsi="Arial" w:cs="Arial"/>
          <w:b/>
          <w:bCs/>
          <w:sz w:val="24"/>
          <w:szCs w:val="24"/>
          <w:u w:val="single"/>
        </w:rPr>
        <w:t>"Concorsi in Veneto": NUOVO SITO PER CONSULTATE I CONCORSI PUBBLICI</w:t>
      </w:r>
    </w:p>
    <w:p w14:paraId="7CB17291" w14:textId="77777777" w:rsidR="00A86377" w:rsidRPr="00A86377" w:rsidRDefault="00A86377" w:rsidP="00A86377">
      <w:pPr>
        <w:rPr>
          <w:rFonts w:ascii="Arial" w:hAnsi="Arial" w:cs="Arial"/>
          <w:sz w:val="24"/>
          <w:szCs w:val="24"/>
        </w:rPr>
      </w:pPr>
    </w:p>
    <w:p w14:paraId="3E852840" w14:textId="77777777" w:rsidR="00A86377" w:rsidRPr="00A86377" w:rsidRDefault="00A86377" w:rsidP="00A86377">
      <w:pPr>
        <w:pStyle w:val="Normale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86377">
        <w:rPr>
          <w:rFonts w:ascii="Arial" w:hAnsi="Arial" w:cs="Arial"/>
          <w:color w:val="202020"/>
          <w:sz w:val="24"/>
          <w:szCs w:val="24"/>
        </w:rPr>
        <w:t xml:space="preserve">Gli </w:t>
      </w:r>
      <w:hyperlink r:id="rId4" w:tgtFrame="_blank" w:tooltip="www.regione.veneto.it" w:history="1">
        <w:r w:rsidRPr="00A86377">
          <w:rPr>
            <w:rStyle w:val="Collegamentoipertestuale"/>
            <w:rFonts w:ascii="Arial" w:hAnsi="Arial" w:cs="Arial"/>
            <w:color w:val="1155CC"/>
            <w:sz w:val="24"/>
            <w:szCs w:val="24"/>
          </w:rPr>
          <w:t>Uffici per le Relazioni con il Pubblico della Regione del Veneto</w:t>
        </w:r>
      </w:hyperlink>
      <w:r w:rsidRPr="00A86377">
        <w:rPr>
          <w:rFonts w:ascii="Arial" w:hAnsi="Arial" w:cs="Arial"/>
          <w:color w:val="202020"/>
          <w:sz w:val="24"/>
          <w:szCs w:val="24"/>
        </w:rPr>
        <w:t>, al fine di agevolare i cittadini, hanno pubblicato il sito  “</w:t>
      </w:r>
      <w:hyperlink r:id="rId5" w:tgtFrame="_blank" w:tooltip="concorsi.regione.veneto.it" w:history="1">
        <w:r w:rsidRPr="00A86377">
          <w:rPr>
            <w:rStyle w:val="Collegamentoipertestuale"/>
            <w:rFonts w:ascii="Arial" w:hAnsi="Arial" w:cs="Arial"/>
            <w:color w:val="1155CC"/>
            <w:sz w:val="24"/>
            <w:szCs w:val="24"/>
          </w:rPr>
          <w:t>CONCORSI IN VENETO</w:t>
        </w:r>
      </w:hyperlink>
      <w:r w:rsidRPr="00A86377">
        <w:rPr>
          <w:rFonts w:ascii="Arial" w:hAnsi="Arial" w:cs="Arial"/>
          <w:color w:val="202020"/>
          <w:sz w:val="24"/>
          <w:szCs w:val="24"/>
        </w:rPr>
        <w:t>” che permette di  consultare, in modo semplice e veloce, i concorsi banditi dagli Enti Pubblici del territorio. </w:t>
      </w:r>
    </w:p>
    <w:p w14:paraId="1565F798" w14:textId="77777777" w:rsidR="00A86377" w:rsidRPr="00A86377" w:rsidRDefault="00A86377" w:rsidP="00A86377">
      <w:pPr>
        <w:pStyle w:val="Normale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86377">
        <w:rPr>
          <w:rFonts w:ascii="Arial" w:hAnsi="Arial" w:cs="Arial"/>
          <w:color w:val="202020"/>
          <w:sz w:val="24"/>
          <w:szCs w:val="24"/>
        </w:rPr>
        <w:t> </w:t>
      </w:r>
    </w:p>
    <w:p w14:paraId="03D83B9E" w14:textId="77777777" w:rsidR="00A86377" w:rsidRPr="00A86377" w:rsidRDefault="00A86377" w:rsidP="00A86377">
      <w:pPr>
        <w:pStyle w:val="Normale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86377">
        <w:rPr>
          <w:rFonts w:ascii="Arial" w:hAnsi="Arial" w:cs="Arial"/>
          <w:color w:val="202020"/>
          <w:sz w:val="24"/>
          <w:szCs w:val="24"/>
        </w:rPr>
        <w:t>La nuova piattaforma - aggiornata settimanalmente -  può costituire un utile riferimento per la ricerca dei concorsi suddivisi per titolo di studio. </w:t>
      </w:r>
    </w:p>
    <w:p w14:paraId="1973D51F" w14:textId="77777777" w:rsidR="00A86377" w:rsidRPr="00A86377" w:rsidRDefault="00A86377" w:rsidP="00A86377">
      <w:pPr>
        <w:pStyle w:val="Normale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86377">
        <w:rPr>
          <w:rFonts w:ascii="Arial" w:hAnsi="Arial" w:cs="Arial"/>
          <w:color w:val="202020"/>
          <w:sz w:val="24"/>
          <w:szCs w:val="24"/>
        </w:rPr>
        <w:t>Sono inoltre presenti  specifiche sezioni dedicate anche  ai concorsi riservati alle categorie protette (L. 68/99),  all’area socio-sanitaria e agli avvisi di mobilità.</w:t>
      </w:r>
    </w:p>
    <w:p w14:paraId="0BC3CCFF" w14:textId="77777777" w:rsidR="00A86377" w:rsidRPr="00A86377" w:rsidRDefault="00A86377" w:rsidP="00A86377">
      <w:pPr>
        <w:pStyle w:val="Normale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86377">
        <w:rPr>
          <w:rFonts w:ascii="Arial" w:hAnsi="Arial" w:cs="Arial"/>
          <w:color w:val="202020"/>
          <w:sz w:val="24"/>
          <w:szCs w:val="24"/>
        </w:rPr>
        <w:t> </w:t>
      </w:r>
    </w:p>
    <w:p w14:paraId="68B007FB" w14:textId="77777777" w:rsidR="00DD3298" w:rsidRDefault="00DD3298" w:rsidP="00DD3298">
      <w:pPr>
        <w:rPr>
          <w:b/>
          <w:bCs/>
          <w:color w:val="073763"/>
        </w:rPr>
      </w:pPr>
    </w:p>
    <w:p w14:paraId="1AAF90CB" w14:textId="10AA19E4" w:rsidR="00DD3298" w:rsidRDefault="00DD3298" w:rsidP="00DD3298">
      <w:r>
        <w:rPr>
          <w:b/>
          <w:bCs/>
          <w:color w:val="073763"/>
        </w:rPr>
        <w:t>Ufficio per le Relazioni con il Pubblico di Rovigo</w:t>
      </w:r>
    </w:p>
    <w:p w14:paraId="5C527ECE" w14:textId="77777777" w:rsidR="00DD3298" w:rsidRDefault="00DD3298" w:rsidP="00DD3298">
      <w:r>
        <w:rPr>
          <w:rFonts w:ascii="Arial" w:hAnsi="Arial" w:cs="Arial"/>
          <w:color w:val="073763"/>
        </w:rPr>
        <w:t>Viale della Pace, 1/d – 45100 Rovigo</w:t>
      </w:r>
    </w:p>
    <w:p w14:paraId="63D7947A" w14:textId="77777777" w:rsidR="00DD3298" w:rsidRDefault="00DD3298" w:rsidP="00DD3298">
      <w:pPr>
        <w:spacing w:before="100" w:beforeAutospacing="1" w:after="100" w:afterAutospacing="1"/>
      </w:pPr>
      <w:r>
        <w:rPr>
          <w:rFonts w:ascii="Arial" w:hAnsi="Arial" w:cs="Arial"/>
          <w:color w:val="073763"/>
        </w:rPr>
        <w:t>Tel. 0425.397422 - Fax 0425 397311</w:t>
      </w:r>
    </w:p>
    <w:p w14:paraId="6067FEE2" w14:textId="77777777" w:rsidR="00DD3298" w:rsidRDefault="00DD3298" w:rsidP="00DD3298">
      <w:pPr>
        <w:spacing w:before="100" w:beforeAutospacing="1" w:after="100" w:afterAutospacing="1"/>
      </w:pPr>
      <w:r>
        <w:rPr>
          <w:rFonts w:ascii="Arial" w:hAnsi="Arial" w:cs="Arial"/>
          <w:color w:val="073763"/>
        </w:rPr>
        <w:t>e-mail: </w:t>
      </w:r>
      <w:hyperlink r:id="rId6" w:tgtFrame="_blank" w:history="1">
        <w:r>
          <w:rPr>
            <w:rStyle w:val="Collegamentoipertestuale"/>
            <w:rFonts w:ascii="Arial" w:hAnsi="Arial" w:cs="Arial"/>
          </w:rPr>
          <w:t>inforo@regione.veneto.it</w:t>
        </w:r>
      </w:hyperlink>
    </w:p>
    <w:p w14:paraId="0A7843E2" w14:textId="77777777" w:rsidR="00A86377" w:rsidRDefault="00A86377" w:rsidP="00A86377">
      <w:pPr>
        <w:spacing w:after="160" w:line="252" w:lineRule="auto"/>
      </w:pPr>
      <w:r>
        <w:rPr>
          <w:sz w:val="24"/>
          <w:szCs w:val="24"/>
        </w:rPr>
        <w:t> </w:t>
      </w:r>
    </w:p>
    <w:p w14:paraId="189BAE98" w14:textId="77777777" w:rsidR="00547EA0" w:rsidRDefault="00547EA0"/>
    <w:sectPr w:rsidR="00547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5"/>
    <w:rsid w:val="00547EA0"/>
    <w:rsid w:val="00855075"/>
    <w:rsid w:val="00A86377"/>
    <w:rsid w:val="00D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45D7"/>
  <w15:chartTrackingRefBased/>
  <w15:docId w15:val="{397D06A2-BC97-4E2E-8D24-6FCD1A3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37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8637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863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o@regione.veneto.it" TargetMode="External"/><Relationship Id="rId5" Type="http://schemas.openxmlformats.org/officeDocument/2006/relationships/hyperlink" Target="https://urlsand.esvalabs.com/?u=https%3A%2F%2Fconcorsi.regione.veneto.it%2F&amp;e=f0e2138b&amp;h=2388b271&amp;f=n&amp;p=y" TargetMode="External"/><Relationship Id="rId4" Type="http://schemas.openxmlformats.org/officeDocument/2006/relationships/hyperlink" Target="https://urlsand.esvalabs.com/?u=https%3A%2F%2Fwww.regione.veneto.it%2Furp&amp;e=f0e2138b&amp;h=6add51d0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3</cp:revision>
  <dcterms:created xsi:type="dcterms:W3CDTF">2022-05-23T07:24:00Z</dcterms:created>
  <dcterms:modified xsi:type="dcterms:W3CDTF">2022-05-23T07:47:00Z</dcterms:modified>
</cp:coreProperties>
</file>