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AF5B6" w14:textId="77777777" w:rsidR="00743768" w:rsidRPr="00743768" w:rsidRDefault="00743768" w:rsidP="00743768">
      <w:pPr>
        <w:spacing w:after="0" w:line="240" w:lineRule="auto"/>
        <w:outlineLvl w:val="2"/>
        <w:rPr>
          <w:rFonts w:ascii="Verdana" w:eastAsia="Times New Roman" w:hAnsi="Verdana" w:cs="Calibri"/>
          <w:sz w:val="33"/>
          <w:szCs w:val="33"/>
          <w:lang w:eastAsia="it-IT"/>
        </w:rPr>
      </w:pPr>
      <w:r w:rsidRPr="00743768">
        <w:rPr>
          <w:rFonts w:ascii="Calibri" w:hAnsi="Calibri" w:cs="Calibri"/>
          <w:b/>
          <w:bCs/>
          <w:sz w:val="27"/>
          <w:szCs w:val="27"/>
          <w:lang w:eastAsia="it-IT"/>
        </w:rPr>
        <w:fldChar w:fldCharType="begin"/>
      </w:r>
      <w:r w:rsidRPr="00743768">
        <w:rPr>
          <w:rFonts w:ascii="Calibri" w:hAnsi="Calibri" w:cs="Calibri"/>
          <w:b/>
          <w:bCs/>
          <w:sz w:val="27"/>
          <w:szCs w:val="27"/>
          <w:lang w:eastAsia="it-IT"/>
        </w:rPr>
        <w:instrText>HYPERLINK "https://urlsand.esvalabs.com/?u=https%3A%2F%2Fcomufe.musvc2.net%2Fe%2Ft%3Fq%3D9%253d5cTZ0a%25260%253dW%2526r%253dVVc8%2526H%253dQf5XQ%2526Q%253dlMHL_vtqv_74_FwWs_PB_vtqv_69KS1.BBBsKA7kBCReG7.Bi.BH_NUvn_XjGCPmS7A_vtqv_69Pf5TW_NUvn_X7e4yj477w-93Nv4F7-g8F9e-L3Cv8H7vBy.DxF0%25260%253dqNGRgU.BAx%2526BG%253da8aQ%26mupckp%3DmupAtu4m8OiX0wt&amp;e=f0e2138b&amp;h=81736759&amp;f=n&amp;p=y" \o "comufe.musvc2.net"</w:instrText>
      </w:r>
      <w:r w:rsidRPr="00743768">
        <w:rPr>
          <w:rFonts w:ascii="Calibri" w:hAnsi="Calibri" w:cs="Calibri"/>
          <w:b/>
          <w:bCs/>
          <w:sz w:val="27"/>
          <w:szCs w:val="27"/>
          <w:lang w:eastAsia="it-IT"/>
        </w:rPr>
      </w:r>
      <w:r w:rsidRPr="00743768">
        <w:rPr>
          <w:rFonts w:ascii="Calibri" w:hAnsi="Calibri" w:cs="Calibri"/>
          <w:b/>
          <w:bCs/>
          <w:sz w:val="27"/>
          <w:szCs w:val="27"/>
          <w:lang w:eastAsia="it-IT"/>
        </w:rPr>
        <w:fldChar w:fldCharType="separate"/>
      </w:r>
      <w:r w:rsidRPr="00743768">
        <w:rPr>
          <w:rFonts w:ascii="Verdana" w:eastAsia="Times New Roman" w:hAnsi="Verdana" w:cs="Calibri"/>
          <w:color w:val="DD2526"/>
          <w:sz w:val="33"/>
          <w:szCs w:val="33"/>
          <w:lang w:eastAsia="it-IT"/>
        </w:rPr>
        <w:t>AIAS Ferrara cerca segretaria</w:t>
      </w:r>
      <w:r w:rsidRPr="00743768">
        <w:rPr>
          <w:rFonts w:ascii="Verdana" w:eastAsia="Times New Roman" w:hAnsi="Verdana" w:cs="Calibri"/>
          <w:color w:val="DD2526"/>
          <w:sz w:val="33"/>
          <w:szCs w:val="33"/>
          <w:lang w:eastAsia="it-IT"/>
        </w:rPr>
        <w:fldChar w:fldCharType="end"/>
      </w:r>
      <w:r w:rsidRPr="00743768">
        <w:rPr>
          <w:rFonts w:ascii="Verdana" w:eastAsia="Times New Roman" w:hAnsi="Verdana" w:cs="Calibri"/>
          <w:sz w:val="33"/>
          <w:szCs w:val="33"/>
          <w:lang w:eastAsia="it-IT"/>
        </w:rPr>
        <w:t xml:space="preserve"> </w:t>
      </w:r>
    </w:p>
    <w:p w14:paraId="7E714944" w14:textId="77777777" w:rsidR="00743768" w:rsidRPr="00743768" w:rsidRDefault="00743768" w:rsidP="00743768">
      <w:pPr>
        <w:spacing w:before="100" w:beforeAutospacing="1" w:after="100" w:afterAutospacing="1" w:line="240" w:lineRule="auto"/>
        <w:rPr>
          <w:rFonts w:ascii="Verdana" w:hAnsi="Verdana" w:cs="Calibri"/>
          <w:sz w:val="21"/>
          <w:szCs w:val="21"/>
          <w:lang w:eastAsia="it-IT"/>
        </w:rPr>
      </w:pPr>
      <w:r w:rsidRPr="00743768">
        <w:rPr>
          <w:rFonts w:ascii="Verdana" w:hAnsi="Verdana" w:cs="Calibri"/>
          <w:sz w:val="21"/>
          <w:szCs w:val="21"/>
          <w:lang w:eastAsia="it-IT"/>
        </w:rPr>
        <w:t>24-06-2022</w:t>
      </w:r>
    </w:p>
    <w:p w14:paraId="5B14A32C" w14:textId="77777777" w:rsidR="00743768" w:rsidRPr="00743768" w:rsidRDefault="00743768" w:rsidP="00743768">
      <w:pPr>
        <w:spacing w:before="100" w:beforeAutospacing="1" w:after="100" w:afterAutospacing="1" w:line="240" w:lineRule="auto"/>
        <w:rPr>
          <w:rFonts w:ascii="Verdana" w:hAnsi="Verdana" w:cs="Calibri"/>
          <w:sz w:val="21"/>
          <w:szCs w:val="21"/>
          <w:lang w:eastAsia="it-IT"/>
        </w:rPr>
      </w:pPr>
      <w:r w:rsidRPr="00743768">
        <w:rPr>
          <w:rFonts w:ascii="Verdana" w:hAnsi="Verdana" w:cs="Calibri"/>
          <w:b/>
          <w:bCs/>
          <w:sz w:val="21"/>
          <w:szCs w:val="21"/>
          <w:lang w:eastAsia="it-IT"/>
        </w:rPr>
        <w:t>AIAS Ferrara cerca segretaria/o</w:t>
      </w:r>
      <w:r w:rsidRPr="00743768">
        <w:rPr>
          <w:rFonts w:ascii="Verdana" w:hAnsi="Verdana" w:cs="Calibri"/>
          <w:sz w:val="21"/>
          <w:szCs w:val="21"/>
          <w:lang w:eastAsia="it-IT"/>
        </w:rPr>
        <w:t xml:space="preserve"> </w:t>
      </w:r>
      <w:r w:rsidRPr="00743768">
        <w:rPr>
          <w:rFonts w:ascii="Verdana" w:hAnsi="Verdana" w:cs="Calibri"/>
          <w:sz w:val="21"/>
          <w:szCs w:val="21"/>
          <w:lang w:eastAsia="it-IT"/>
        </w:rPr>
        <w:br/>
        <w:t>La nuova figura professionale selezionata previo colloquio potrà essere assunta con contratto part time di 18 ore settimanali in qualità di segretaria, all’ interno dell'associazione di volontariato con sede in Via Labriola 11/13 a Ferrara. Scopri come candidarti</w:t>
      </w:r>
    </w:p>
    <w:p w14:paraId="41C4B75C" w14:textId="77777777" w:rsidR="00743768" w:rsidRPr="00743768" w:rsidRDefault="00743768" w:rsidP="00743768">
      <w:pPr>
        <w:spacing w:before="100" w:beforeAutospacing="1" w:after="100" w:afterAutospacing="1" w:line="240" w:lineRule="auto"/>
        <w:rPr>
          <w:rFonts w:ascii="Verdana" w:hAnsi="Verdana" w:cs="Calibri"/>
          <w:sz w:val="21"/>
          <w:szCs w:val="21"/>
          <w:lang w:eastAsia="it-IT"/>
        </w:rPr>
      </w:pPr>
      <w:r w:rsidRPr="00743768">
        <w:rPr>
          <w:rFonts w:ascii="Verdana" w:hAnsi="Verdana" w:cs="Calibri"/>
          <w:b/>
          <w:bCs/>
          <w:sz w:val="21"/>
          <w:szCs w:val="21"/>
          <w:lang w:eastAsia="it-IT"/>
        </w:rPr>
        <w:t>TITOLI RICHIESTI:</w:t>
      </w:r>
      <w:r w:rsidRPr="00743768">
        <w:rPr>
          <w:rFonts w:ascii="Verdana" w:hAnsi="Verdana" w:cs="Calibri"/>
          <w:sz w:val="21"/>
          <w:szCs w:val="21"/>
          <w:lang w:eastAsia="it-IT"/>
        </w:rPr>
        <w:t xml:space="preserve"> Laurea in ambito socio-sanitario, oppure educativo o in materie riguardanti l’ambito della disabilità.</w:t>
      </w:r>
    </w:p>
    <w:p w14:paraId="32BB1F3C" w14:textId="77777777" w:rsidR="00743768" w:rsidRPr="00743768" w:rsidRDefault="00743768" w:rsidP="00743768">
      <w:pPr>
        <w:spacing w:before="100" w:beforeAutospacing="1" w:after="100" w:afterAutospacing="1" w:line="240" w:lineRule="auto"/>
        <w:rPr>
          <w:rFonts w:ascii="Verdana" w:hAnsi="Verdana" w:cs="Calibri"/>
          <w:sz w:val="21"/>
          <w:szCs w:val="21"/>
          <w:lang w:eastAsia="it-IT"/>
        </w:rPr>
      </w:pPr>
      <w:r w:rsidRPr="00743768">
        <w:rPr>
          <w:rFonts w:ascii="Verdana" w:hAnsi="Verdana" w:cs="Calibri"/>
          <w:b/>
          <w:bCs/>
          <w:sz w:val="21"/>
          <w:szCs w:val="21"/>
          <w:lang w:eastAsia="it-IT"/>
        </w:rPr>
        <w:t>REQUISITI RICHIESTI</w:t>
      </w:r>
      <w:r w:rsidRPr="00743768">
        <w:rPr>
          <w:rFonts w:ascii="Verdana" w:hAnsi="Verdana" w:cs="Calibri"/>
          <w:sz w:val="21"/>
          <w:szCs w:val="21"/>
          <w:lang w:eastAsia="it-IT"/>
        </w:rPr>
        <w:t xml:space="preserve"> </w:t>
      </w:r>
    </w:p>
    <w:p w14:paraId="4FAA2054" w14:textId="77777777" w:rsidR="00743768" w:rsidRPr="00743768" w:rsidRDefault="00743768" w:rsidP="00743768">
      <w:pPr>
        <w:spacing w:before="100" w:beforeAutospacing="1" w:after="100" w:afterAutospacing="1" w:line="240" w:lineRule="auto"/>
        <w:rPr>
          <w:rFonts w:ascii="Verdana" w:hAnsi="Verdana" w:cs="Calibri"/>
          <w:sz w:val="21"/>
          <w:szCs w:val="21"/>
          <w:lang w:eastAsia="it-IT"/>
        </w:rPr>
      </w:pPr>
      <w:r w:rsidRPr="00743768">
        <w:rPr>
          <w:rFonts w:ascii="Verdana" w:hAnsi="Verdana" w:cs="Calibri"/>
          <w:sz w:val="21"/>
          <w:szCs w:val="21"/>
          <w:lang w:eastAsia="it-IT"/>
        </w:rPr>
        <w:t>-Ottime capacità relazionali e di ascolto</w:t>
      </w:r>
    </w:p>
    <w:p w14:paraId="4CA7270F" w14:textId="77777777" w:rsidR="00743768" w:rsidRPr="00743768" w:rsidRDefault="00743768" w:rsidP="00743768">
      <w:pPr>
        <w:spacing w:before="100" w:beforeAutospacing="1" w:after="100" w:afterAutospacing="1" w:line="240" w:lineRule="auto"/>
        <w:rPr>
          <w:rFonts w:ascii="Verdana" w:hAnsi="Verdana" w:cs="Calibri"/>
          <w:sz w:val="21"/>
          <w:szCs w:val="21"/>
          <w:lang w:eastAsia="it-IT"/>
        </w:rPr>
      </w:pPr>
      <w:r w:rsidRPr="00743768">
        <w:rPr>
          <w:rFonts w:ascii="Verdana" w:hAnsi="Verdana" w:cs="Calibri"/>
          <w:sz w:val="21"/>
          <w:szCs w:val="21"/>
          <w:lang w:eastAsia="it-IT"/>
        </w:rPr>
        <w:t>-Buona conoscenza della Legislazione sulla disabilità: es dopo di noi, barriere architettoniche, fondi sulla non autosufficienza etc.</w:t>
      </w:r>
    </w:p>
    <w:p w14:paraId="43923D8B" w14:textId="77777777" w:rsidR="00743768" w:rsidRPr="00743768" w:rsidRDefault="00743768" w:rsidP="00743768">
      <w:pPr>
        <w:spacing w:before="100" w:beforeAutospacing="1" w:after="100" w:afterAutospacing="1" w:line="240" w:lineRule="auto"/>
        <w:rPr>
          <w:rFonts w:ascii="Verdana" w:hAnsi="Verdana" w:cs="Calibri"/>
          <w:sz w:val="21"/>
          <w:szCs w:val="21"/>
          <w:lang w:eastAsia="it-IT"/>
        </w:rPr>
      </w:pPr>
      <w:r w:rsidRPr="00743768">
        <w:rPr>
          <w:rFonts w:ascii="Verdana" w:hAnsi="Verdana" w:cs="Calibri"/>
          <w:sz w:val="21"/>
          <w:szCs w:val="21"/>
          <w:lang w:eastAsia="it-IT"/>
        </w:rPr>
        <w:t xml:space="preserve">-Buona conoscenza nell’ uso dei programmi </w:t>
      </w:r>
      <w:proofErr w:type="spellStart"/>
      <w:r w:rsidRPr="00743768">
        <w:rPr>
          <w:rFonts w:ascii="Verdana" w:hAnsi="Verdana" w:cs="Calibri"/>
          <w:sz w:val="21"/>
          <w:szCs w:val="21"/>
          <w:lang w:eastAsia="it-IT"/>
        </w:rPr>
        <w:t>excel</w:t>
      </w:r>
      <w:proofErr w:type="spellEnd"/>
      <w:r w:rsidRPr="00743768">
        <w:rPr>
          <w:rFonts w:ascii="Verdana" w:hAnsi="Verdana" w:cs="Calibri"/>
          <w:sz w:val="21"/>
          <w:szCs w:val="21"/>
          <w:lang w:eastAsia="it-IT"/>
        </w:rPr>
        <w:t xml:space="preserve"> e word</w:t>
      </w:r>
    </w:p>
    <w:p w14:paraId="5C4FE831" w14:textId="77777777" w:rsidR="00743768" w:rsidRPr="00743768" w:rsidRDefault="00743768" w:rsidP="00743768">
      <w:pPr>
        <w:spacing w:before="100" w:beforeAutospacing="1" w:after="100" w:afterAutospacing="1" w:line="240" w:lineRule="auto"/>
        <w:rPr>
          <w:rFonts w:ascii="Verdana" w:hAnsi="Verdana" w:cs="Calibri"/>
          <w:sz w:val="21"/>
          <w:szCs w:val="21"/>
          <w:lang w:eastAsia="it-IT"/>
        </w:rPr>
      </w:pPr>
      <w:r w:rsidRPr="00743768">
        <w:rPr>
          <w:rFonts w:ascii="Verdana" w:hAnsi="Verdana" w:cs="Calibri"/>
          <w:sz w:val="21"/>
          <w:szCs w:val="21"/>
          <w:lang w:eastAsia="it-IT"/>
        </w:rPr>
        <w:t>-conoscenza base di contabilità</w:t>
      </w:r>
    </w:p>
    <w:p w14:paraId="008B92D2" w14:textId="77777777" w:rsidR="00743768" w:rsidRPr="00743768" w:rsidRDefault="00743768" w:rsidP="00743768">
      <w:pPr>
        <w:spacing w:before="100" w:beforeAutospacing="1" w:after="100" w:afterAutospacing="1" w:line="240" w:lineRule="auto"/>
        <w:rPr>
          <w:rFonts w:ascii="Verdana" w:hAnsi="Verdana" w:cs="Calibri"/>
          <w:sz w:val="21"/>
          <w:szCs w:val="21"/>
          <w:lang w:eastAsia="it-IT"/>
        </w:rPr>
      </w:pPr>
      <w:r w:rsidRPr="00743768">
        <w:rPr>
          <w:rFonts w:ascii="Verdana" w:hAnsi="Verdana" w:cs="Calibri"/>
          <w:sz w:val="21"/>
          <w:szCs w:val="21"/>
          <w:lang w:eastAsia="it-IT"/>
        </w:rPr>
        <w:t>Costituirà ulteriore motivo di interesse nella valutazione del candidato, l’aver svolto già attività di volontariato o servizio civile in organizzazioni che si occupano di disabilità cognitiva e/o motoria.</w:t>
      </w:r>
    </w:p>
    <w:p w14:paraId="058C2ECD" w14:textId="77777777" w:rsidR="00743768" w:rsidRPr="00743768" w:rsidRDefault="00743768" w:rsidP="00743768">
      <w:pPr>
        <w:spacing w:before="100" w:beforeAutospacing="1" w:after="100" w:afterAutospacing="1" w:line="240" w:lineRule="auto"/>
        <w:rPr>
          <w:rFonts w:ascii="Verdana" w:hAnsi="Verdana" w:cs="Calibri"/>
          <w:sz w:val="21"/>
          <w:szCs w:val="21"/>
          <w:lang w:eastAsia="it-IT"/>
        </w:rPr>
      </w:pPr>
      <w:r w:rsidRPr="00743768">
        <w:rPr>
          <w:rFonts w:ascii="Verdana" w:hAnsi="Verdana" w:cs="Calibri"/>
          <w:b/>
          <w:bCs/>
          <w:sz w:val="21"/>
          <w:szCs w:val="21"/>
          <w:lang w:eastAsia="it-IT"/>
        </w:rPr>
        <w:t>ATTIVITA’ RICHIESTE</w:t>
      </w:r>
      <w:r w:rsidRPr="00743768">
        <w:rPr>
          <w:rFonts w:ascii="Verdana" w:hAnsi="Verdana" w:cs="Calibri"/>
          <w:sz w:val="21"/>
          <w:szCs w:val="21"/>
          <w:lang w:eastAsia="it-IT"/>
        </w:rPr>
        <w:t xml:space="preserve"> </w:t>
      </w:r>
    </w:p>
    <w:p w14:paraId="6DEC1DE7" w14:textId="77777777" w:rsidR="00743768" w:rsidRPr="00743768" w:rsidRDefault="00743768" w:rsidP="00743768">
      <w:pPr>
        <w:spacing w:before="100" w:beforeAutospacing="1" w:after="100" w:afterAutospacing="1" w:line="240" w:lineRule="auto"/>
        <w:rPr>
          <w:rFonts w:ascii="Verdana" w:hAnsi="Verdana" w:cs="Calibri"/>
          <w:sz w:val="21"/>
          <w:szCs w:val="21"/>
          <w:lang w:eastAsia="it-IT"/>
        </w:rPr>
      </w:pPr>
      <w:r w:rsidRPr="00743768">
        <w:rPr>
          <w:rFonts w:ascii="Verdana" w:hAnsi="Verdana" w:cs="Calibri"/>
          <w:sz w:val="21"/>
          <w:szCs w:val="21"/>
          <w:lang w:eastAsia="it-IT"/>
        </w:rPr>
        <w:t>-Istruzione e compilazione di domande per contributi, erogazione ausili e tutto ciò che riguarda i diritti e le agevolazioni a favore delle persone con disabilità e delle loro famiglie</w:t>
      </w:r>
    </w:p>
    <w:p w14:paraId="16440B6F" w14:textId="77777777" w:rsidR="00743768" w:rsidRPr="00743768" w:rsidRDefault="00743768" w:rsidP="00743768">
      <w:pPr>
        <w:spacing w:before="100" w:beforeAutospacing="1" w:after="100" w:afterAutospacing="1" w:line="240" w:lineRule="auto"/>
        <w:rPr>
          <w:rFonts w:ascii="Verdana" w:hAnsi="Verdana" w:cs="Calibri"/>
          <w:sz w:val="21"/>
          <w:szCs w:val="21"/>
          <w:lang w:eastAsia="it-IT"/>
        </w:rPr>
      </w:pPr>
      <w:r w:rsidRPr="00743768">
        <w:rPr>
          <w:rFonts w:ascii="Verdana" w:hAnsi="Verdana" w:cs="Calibri"/>
          <w:sz w:val="21"/>
          <w:szCs w:val="21"/>
          <w:lang w:eastAsia="it-IT"/>
        </w:rPr>
        <w:t xml:space="preserve">-Contatti con le amministrazioni pubbliche ed Enti privati per la promozione e l’organizzazione di iniziative dell’associazione </w:t>
      </w:r>
      <w:proofErr w:type="gramStart"/>
      <w:r w:rsidRPr="00743768">
        <w:rPr>
          <w:rFonts w:ascii="Verdana" w:hAnsi="Verdana" w:cs="Calibri"/>
          <w:sz w:val="21"/>
          <w:szCs w:val="21"/>
          <w:lang w:eastAsia="it-IT"/>
        </w:rPr>
        <w:t>( es</w:t>
      </w:r>
      <w:proofErr w:type="gramEnd"/>
      <w:r w:rsidRPr="00743768">
        <w:rPr>
          <w:rFonts w:ascii="Verdana" w:hAnsi="Verdana" w:cs="Calibri"/>
          <w:sz w:val="21"/>
          <w:szCs w:val="21"/>
          <w:lang w:eastAsia="it-IT"/>
        </w:rPr>
        <w:t xml:space="preserve"> richiesta contributi o richiesta servizi)</w:t>
      </w:r>
    </w:p>
    <w:p w14:paraId="4B7753C0" w14:textId="77777777" w:rsidR="00743768" w:rsidRPr="00743768" w:rsidRDefault="00743768" w:rsidP="00743768">
      <w:pPr>
        <w:spacing w:before="100" w:beforeAutospacing="1" w:after="100" w:afterAutospacing="1" w:line="240" w:lineRule="auto"/>
        <w:rPr>
          <w:rFonts w:ascii="Verdana" w:hAnsi="Verdana" w:cs="Calibri"/>
          <w:sz w:val="21"/>
          <w:szCs w:val="21"/>
          <w:lang w:eastAsia="it-IT"/>
        </w:rPr>
      </w:pPr>
      <w:r w:rsidRPr="00743768">
        <w:rPr>
          <w:rFonts w:ascii="Verdana" w:hAnsi="Verdana" w:cs="Calibri"/>
          <w:sz w:val="21"/>
          <w:szCs w:val="21"/>
          <w:lang w:eastAsia="it-IT"/>
        </w:rPr>
        <w:t>-Contatti col Comitato Ferrarese Area Disabili e con gli organismi di cui l’Aias fa parte</w:t>
      </w:r>
    </w:p>
    <w:p w14:paraId="3BD4CFF5" w14:textId="77777777" w:rsidR="00743768" w:rsidRPr="00743768" w:rsidRDefault="00743768" w:rsidP="00743768">
      <w:pPr>
        <w:spacing w:before="100" w:beforeAutospacing="1" w:after="100" w:afterAutospacing="1" w:line="240" w:lineRule="auto"/>
        <w:rPr>
          <w:rFonts w:ascii="Verdana" w:hAnsi="Verdana" w:cs="Calibri"/>
          <w:sz w:val="21"/>
          <w:szCs w:val="21"/>
          <w:lang w:eastAsia="it-IT"/>
        </w:rPr>
      </w:pPr>
      <w:r w:rsidRPr="00743768">
        <w:rPr>
          <w:rFonts w:ascii="Verdana" w:hAnsi="Verdana" w:cs="Calibri"/>
          <w:sz w:val="21"/>
          <w:szCs w:val="21"/>
          <w:lang w:eastAsia="it-IT"/>
        </w:rPr>
        <w:t>-Pagamenti e tenuta contabilità</w:t>
      </w:r>
    </w:p>
    <w:p w14:paraId="6E3AB05C" w14:textId="77777777" w:rsidR="00743768" w:rsidRPr="00743768" w:rsidRDefault="00743768" w:rsidP="00743768">
      <w:pPr>
        <w:spacing w:before="100" w:beforeAutospacing="1" w:after="100" w:afterAutospacing="1" w:line="240" w:lineRule="auto"/>
        <w:rPr>
          <w:rFonts w:ascii="Verdana" w:hAnsi="Verdana" w:cs="Calibri"/>
          <w:sz w:val="21"/>
          <w:szCs w:val="21"/>
          <w:lang w:eastAsia="it-IT"/>
        </w:rPr>
      </w:pPr>
      <w:r w:rsidRPr="00743768">
        <w:rPr>
          <w:rFonts w:ascii="Verdana" w:hAnsi="Verdana" w:cs="Calibri"/>
          <w:sz w:val="21"/>
          <w:szCs w:val="21"/>
          <w:lang w:eastAsia="it-IT"/>
        </w:rPr>
        <w:t>-Contatto quotidiano con la Presidente su iniziative in corso, iniziative da intraprendere ed eventuali problematiche sorte nel corso delle settimane</w:t>
      </w:r>
    </w:p>
    <w:p w14:paraId="5C8CA8C4" w14:textId="77777777" w:rsidR="00743768" w:rsidRPr="00743768" w:rsidRDefault="00743768" w:rsidP="00743768">
      <w:pPr>
        <w:spacing w:before="100" w:beforeAutospacing="1" w:after="100" w:afterAutospacing="1" w:line="240" w:lineRule="auto"/>
        <w:rPr>
          <w:rFonts w:ascii="Verdana" w:hAnsi="Verdana" w:cs="Calibri"/>
          <w:sz w:val="21"/>
          <w:szCs w:val="21"/>
          <w:lang w:eastAsia="it-IT"/>
        </w:rPr>
      </w:pPr>
      <w:r w:rsidRPr="00743768">
        <w:rPr>
          <w:rFonts w:ascii="Verdana" w:hAnsi="Verdana" w:cs="Calibri"/>
          <w:sz w:val="21"/>
          <w:szCs w:val="21"/>
          <w:lang w:eastAsia="it-IT"/>
        </w:rPr>
        <w:t>-Contatti telefonici con le famiglie e i volontari per l’organizzazione di iniziative dell’associazione</w:t>
      </w:r>
    </w:p>
    <w:p w14:paraId="1B333E0C" w14:textId="77777777" w:rsidR="00743768" w:rsidRPr="00743768" w:rsidRDefault="00743768" w:rsidP="00743768">
      <w:pPr>
        <w:spacing w:before="100" w:beforeAutospacing="1" w:after="100" w:afterAutospacing="1" w:line="240" w:lineRule="auto"/>
        <w:rPr>
          <w:rFonts w:ascii="Verdana" w:hAnsi="Verdana" w:cs="Calibri"/>
          <w:sz w:val="21"/>
          <w:szCs w:val="21"/>
          <w:lang w:eastAsia="it-IT"/>
        </w:rPr>
      </w:pPr>
      <w:r w:rsidRPr="00743768">
        <w:rPr>
          <w:rFonts w:ascii="Verdana" w:hAnsi="Verdana" w:cs="Calibri"/>
          <w:sz w:val="21"/>
          <w:szCs w:val="21"/>
          <w:lang w:eastAsia="it-IT"/>
        </w:rPr>
        <w:t>-Organizzazione e calendarizzazione delle sedute del Consiglio direttivo e relativa verbalizzazione</w:t>
      </w:r>
    </w:p>
    <w:p w14:paraId="17E019D8" w14:textId="77777777" w:rsidR="00743768" w:rsidRPr="00743768" w:rsidRDefault="00743768" w:rsidP="00743768">
      <w:pPr>
        <w:spacing w:before="100" w:beforeAutospacing="1" w:after="100" w:afterAutospacing="1" w:line="240" w:lineRule="auto"/>
        <w:rPr>
          <w:rFonts w:ascii="Verdana" w:hAnsi="Verdana" w:cs="Calibri"/>
          <w:sz w:val="21"/>
          <w:szCs w:val="21"/>
          <w:lang w:eastAsia="it-IT"/>
        </w:rPr>
      </w:pPr>
      <w:r w:rsidRPr="00743768">
        <w:rPr>
          <w:rFonts w:ascii="Verdana" w:hAnsi="Verdana" w:cs="Calibri"/>
          <w:sz w:val="21"/>
          <w:szCs w:val="21"/>
          <w:lang w:eastAsia="it-IT"/>
        </w:rPr>
        <w:t>-Attività di supporto per l’organizzazione di iniziative: richiesta preventivi per gite, vacanze e prenotazioni biglietti</w:t>
      </w:r>
    </w:p>
    <w:p w14:paraId="0B4C31E3" w14:textId="77777777" w:rsidR="00743768" w:rsidRPr="00743768" w:rsidRDefault="00743768" w:rsidP="00743768">
      <w:pPr>
        <w:spacing w:before="100" w:beforeAutospacing="1" w:after="100" w:afterAutospacing="1" w:line="240" w:lineRule="auto"/>
        <w:rPr>
          <w:rFonts w:ascii="Verdana" w:hAnsi="Verdana" w:cs="Calibri"/>
          <w:sz w:val="21"/>
          <w:szCs w:val="21"/>
          <w:lang w:eastAsia="it-IT"/>
        </w:rPr>
      </w:pPr>
      <w:r w:rsidRPr="00743768">
        <w:rPr>
          <w:rFonts w:ascii="Verdana" w:hAnsi="Verdana" w:cs="Calibri"/>
          <w:sz w:val="21"/>
          <w:szCs w:val="21"/>
          <w:lang w:eastAsia="it-IT"/>
        </w:rPr>
        <w:t>-Supporto ai volontari nella organizzazione delle raccolte fondi e delle uscite</w:t>
      </w:r>
    </w:p>
    <w:p w14:paraId="052290B5" w14:textId="77777777" w:rsidR="00743768" w:rsidRPr="00743768" w:rsidRDefault="00743768" w:rsidP="00743768">
      <w:pPr>
        <w:spacing w:before="100" w:beforeAutospacing="1" w:after="100" w:afterAutospacing="1" w:line="240" w:lineRule="auto"/>
        <w:rPr>
          <w:rFonts w:ascii="Verdana" w:hAnsi="Verdana" w:cs="Calibri"/>
          <w:sz w:val="21"/>
          <w:szCs w:val="21"/>
          <w:lang w:eastAsia="it-IT"/>
        </w:rPr>
      </w:pPr>
      <w:r w:rsidRPr="00743768">
        <w:rPr>
          <w:rFonts w:ascii="Verdana" w:hAnsi="Verdana" w:cs="Calibri"/>
          <w:sz w:val="21"/>
          <w:szCs w:val="21"/>
          <w:lang w:eastAsia="it-IT"/>
        </w:rPr>
        <w:lastRenderedPageBreak/>
        <w:t>– Comunicazioni tramite mail o chat di iniziative e convegni presenti sul territorio</w:t>
      </w:r>
    </w:p>
    <w:p w14:paraId="1A162EEC" w14:textId="77777777" w:rsidR="00743768" w:rsidRPr="00743768" w:rsidRDefault="00743768" w:rsidP="00743768">
      <w:pPr>
        <w:spacing w:before="100" w:beforeAutospacing="1" w:after="100" w:afterAutospacing="1" w:line="240" w:lineRule="auto"/>
        <w:rPr>
          <w:rFonts w:ascii="Verdana" w:hAnsi="Verdana" w:cs="Calibri"/>
          <w:sz w:val="21"/>
          <w:szCs w:val="21"/>
          <w:lang w:eastAsia="it-IT"/>
        </w:rPr>
      </w:pPr>
      <w:r w:rsidRPr="00743768">
        <w:rPr>
          <w:rFonts w:ascii="Verdana" w:hAnsi="Verdana" w:cs="Calibri"/>
          <w:sz w:val="21"/>
          <w:szCs w:val="21"/>
          <w:lang w:eastAsia="it-IT"/>
        </w:rPr>
        <w:t>- Gestione della mail dell’Associazione</w:t>
      </w:r>
    </w:p>
    <w:p w14:paraId="6012CBEE" w14:textId="77777777" w:rsidR="00743768" w:rsidRPr="00743768" w:rsidRDefault="00743768" w:rsidP="00743768">
      <w:pPr>
        <w:spacing w:before="100" w:beforeAutospacing="1" w:after="100" w:afterAutospacing="1" w:line="240" w:lineRule="auto"/>
        <w:rPr>
          <w:rFonts w:ascii="Verdana" w:hAnsi="Verdana" w:cs="Calibri"/>
          <w:sz w:val="21"/>
          <w:szCs w:val="21"/>
          <w:lang w:eastAsia="it-IT"/>
        </w:rPr>
      </w:pPr>
      <w:r w:rsidRPr="00743768">
        <w:rPr>
          <w:rFonts w:ascii="Verdana" w:hAnsi="Verdana" w:cs="Calibri"/>
          <w:sz w:val="21"/>
          <w:szCs w:val="21"/>
          <w:lang w:eastAsia="it-IT"/>
        </w:rPr>
        <w:t>- Aggiornamento delle pagine social</w:t>
      </w:r>
    </w:p>
    <w:p w14:paraId="4C264C24" w14:textId="77777777" w:rsidR="00743768" w:rsidRPr="00743768" w:rsidRDefault="00743768" w:rsidP="00743768">
      <w:pPr>
        <w:spacing w:before="100" w:beforeAutospacing="1" w:after="100" w:afterAutospacing="1" w:line="240" w:lineRule="auto"/>
        <w:rPr>
          <w:rFonts w:ascii="Verdana" w:hAnsi="Verdana" w:cs="Calibri"/>
          <w:sz w:val="21"/>
          <w:szCs w:val="21"/>
          <w:lang w:eastAsia="it-IT"/>
        </w:rPr>
      </w:pPr>
      <w:r w:rsidRPr="00743768">
        <w:rPr>
          <w:rFonts w:ascii="Verdana" w:hAnsi="Verdana" w:cs="Calibri"/>
          <w:sz w:val="21"/>
          <w:szCs w:val="21"/>
          <w:lang w:eastAsia="it-IT"/>
        </w:rPr>
        <w:t xml:space="preserve">Inviate curriculum a </w:t>
      </w:r>
      <w:hyperlink r:id="rId4" w:history="1">
        <w:r w:rsidRPr="00743768">
          <w:rPr>
            <w:rFonts w:ascii="Verdana" w:hAnsi="Verdana" w:cs="Calibri"/>
            <w:b/>
            <w:bCs/>
            <w:color w:val="DD2526"/>
            <w:sz w:val="21"/>
            <w:szCs w:val="21"/>
            <w:lang w:eastAsia="it-IT"/>
          </w:rPr>
          <w:t xml:space="preserve"> </w:t>
        </w:r>
        <w:r w:rsidRPr="00743768">
          <w:rPr>
            <w:rFonts w:ascii="Verdana" w:hAnsi="Verdana" w:cs="Calibri"/>
            <w:color w:val="DD2526"/>
            <w:sz w:val="21"/>
            <w:szCs w:val="21"/>
            <w:lang w:eastAsia="it-IT"/>
          </w:rPr>
          <w:t>aiasferrara@gmail.com</w:t>
        </w:r>
      </w:hyperlink>
      <w:r w:rsidRPr="00743768">
        <w:rPr>
          <w:rFonts w:ascii="Verdana" w:hAnsi="Verdana" w:cs="Calibri"/>
          <w:sz w:val="21"/>
          <w:szCs w:val="21"/>
          <w:lang w:eastAsia="it-IT"/>
        </w:rPr>
        <w:t xml:space="preserve"> e verrete eventualmente contattati per un colloquio.</w:t>
      </w:r>
    </w:p>
    <w:p w14:paraId="7443E362" w14:textId="77777777" w:rsidR="00743768" w:rsidRPr="00743768" w:rsidRDefault="00743768" w:rsidP="00743768">
      <w:pPr>
        <w:spacing w:before="100" w:beforeAutospacing="1" w:after="100" w:afterAutospacing="1" w:line="240" w:lineRule="auto"/>
        <w:rPr>
          <w:rFonts w:ascii="Verdana" w:hAnsi="Verdana" w:cs="Calibri"/>
          <w:sz w:val="21"/>
          <w:szCs w:val="21"/>
          <w:lang w:eastAsia="it-IT"/>
        </w:rPr>
      </w:pPr>
      <w:r w:rsidRPr="00743768">
        <w:rPr>
          <w:rFonts w:ascii="Verdana" w:hAnsi="Verdana" w:cs="Calibri"/>
          <w:sz w:val="21"/>
          <w:szCs w:val="21"/>
          <w:lang w:eastAsia="it-IT"/>
        </w:rPr>
        <w:t>Per ulteriori informazioni contattare lo 0532-771583 dal lunedì al venerdì dalle 9.00 alle 13.00</w:t>
      </w:r>
    </w:p>
    <w:p w14:paraId="6B770C6D" w14:textId="77777777" w:rsidR="00743768" w:rsidRPr="00743768" w:rsidRDefault="00743768" w:rsidP="00743768">
      <w:pPr>
        <w:spacing w:before="100" w:beforeAutospacing="1" w:after="100" w:afterAutospacing="1" w:line="240" w:lineRule="auto"/>
        <w:rPr>
          <w:rFonts w:ascii="Verdana" w:hAnsi="Verdana" w:cs="Calibri"/>
          <w:sz w:val="21"/>
          <w:szCs w:val="21"/>
          <w:lang w:eastAsia="it-IT"/>
        </w:rPr>
      </w:pPr>
      <w:r w:rsidRPr="00743768">
        <w:rPr>
          <w:rFonts w:ascii="Verdana" w:hAnsi="Verdana" w:cs="Calibri"/>
          <w:sz w:val="21"/>
          <w:szCs w:val="21"/>
          <w:lang w:eastAsia="it-IT"/>
        </w:rPr>
        <w:t>Fonte: Newsletter CSV Terre Estensi - Ferrara Sociale </w:t>
      </w:r>
    </w:p>
    <w:p w14:paraId="792F5AA4" w14:textId="77777777" w:rsidR="0050246B" w:rsidRDefault="0050246B"/>
    <w:sectPr w:rsidR="0050246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AB5"/>
    <w:rsid w:val="0050246B"/>
    <w:rsid w:val="00743768"/>
    <w:rsid w:val="00B44A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243D67-8EAE-44BC-9236-DF9B4ABD1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20aiasferrara@gmail.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428</Words>
  <Characters>2441</Characters>
  <Application>Microsoft Office Word</Application>
  <DocSecurity>0</DocSecurity>
  <Lines>20</Lines>
  <Paragraphs>5</Paragraphs>
  <ScaleCrop>false</ScaleCrop>
  <Company/>
  <LinksUpToDate>false</LinksUpToDate>
  <CharactersWithSpaces>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Bolzonella, Monica</dc:creator>
  <cp:keywords/>
  <dc:description/>
  <cp:lastModifiedBy>Bolzonella, Monica</cp:lastModifiedBy>
  <cp:revision>2</cp:revision>
  <dcterms:created xsi:type="dcterms:W3CDTF">2022-07-04T06:55:00Z</dcterms:created>
  <dcterms:modified xsi:type="dcterms:W3CDTF">2022-07-04T06:55:00Z</dcterms:modified>
</cp:coreProperties>
</file>