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2B04" w14:textId="27A2FBC2" w:rsidR="00BC1BCE" w:rsidRDefault="00BC1BCE" w:rsidP="00BC1BCE">
      <w:pPr>
        <w:pStyle w:val="Titolo3"/>
        <w:spacing w:before="0" w:beforeAutospacing="0" w:after="0" w:afterAutospacing="0"/>
        <w:rPr>
          <w:rFonts w:ascii="Verdana" w:eastAsia="Times New Roman" w:hAnsi="Verdana"/>
          <w:b w:val="0"/>
          <w:bCs w:val="0"/>
          <w:sz w:val="33"/>
          <w:szCs w:val="33"/>
        </w:rPr>
      </w:pPr>
      <w:hyperlink r:id="rId4" w:tooltip="comufe.musvc2.net" w:history="1">
        <w:r>
          <w:rPr>
            <w:rStyle w:val="Collegamentoipertestuale"/>
            <w:rFonts w:ascii="Verdana" w:eastAsia="Times New Roman" w:hAnsi="Verdana"/>
            <w:b w:val="0"/>
            <w:bCs w:val="0"/>
            <w:sz w:val="33"/>
            <w:szCs w:val="33"/>
          </w:rPr>
          <w:t>MSC Selections &amp; Solutions Srl</w:t>
        </w:r>
      </w:hyperlink>
      <w:r>
        <w:rPr>
          <w:rFonts w:ascii="Verdana" w:eastAsia="Times New Roman" w:hAnsi="Verdana"/>
          <w:b w:val="0"/>
          <w:bCs w:val="0"/>
          <w:sz w:val="33"/>
          <w:szCs w:val="33"/>
        </w:rPr>
        <w:t xml:space="preserve"> </w:t>
      </w:r>
    </w:p>
    <w:p w14:paraId="22993882" w14:textId="77777777" w:rsidR="00BC1BCE" w:rsidRDefault="00BC1BCE" w:rsidP="00BC1BCE">
      <w:pPr>
        <w:pStyle w:val="NormaleWeb"/>
        <w:rPr>
          <w:rFonts w:ascii="Verdana" w:hAnsi="Verdana"/>
        </w:rPr>
      </w:pPr>
      <w:r>
        <w:rPr>
          <w:rFonts w:ascii="Verdana" w:hAnsi="Verdana"/>
        </w:rPr>
        <w:t>04-08-2022</w:t>
      </w:r>
    </w:p>
    <w:p w14:paraId="6B199709" w14:textId="7A986D8F" w:rsidR="00BC1BCE" w:rsidRDefault="00BC1BCE" w:rsidP="00BC1BCE">
      <w:pPr>
        <w:pStyle w:val="dati-agenzia"/>
        <w:rPr>
          <w:rFonts w:ascii="Verdana" w:hAnsi="Verdana"/>
        </w:rPr>
      </w:pPr>
      <w:r>
        <w:rPr>
          <w:rStyle w:val="Enfasigrassetto"/>
          <w:rFonts w:ascii="Verdana" w:hAnsi="Verdana"/>
        </w:rPr>
        <w:t>MSC Selections &amp; Solutions Srl</w:t>
      </w:r>
      <w:r>
        <w:rPr>
          <w:rFonts w:ascii="Verdana" w:hAnsi="Verdana"/>
        </w:rPr>
        <w:t xml:space="preserve"> </w:t>
      </w:r>
      <w:r>
        <w:rPr>
          <w:rFonts w:ascii="Verdana" w:hAnsi="Verdana"/>
        </w:rPr>
        <w:br/>
        <w:t>viale Berlinguer, 96 int. 2 - 48124 Ravenna (RA)</w:t>
      </w:r>
      <w:r>
        <w:rPr>
          <w:rFonts w:ascii="Verdana" w:hAnsi="Verdana"/>
        </w:rPr>
        <w:br/>
      </w:r>
      <w:hyperlink r:id="rId5" w:tooltip="comufe.musvc2.net" w:history="1">
        <w:r>
          <w:rPr>
            <w:rStyle w:val="Collegamentoipertestuale"/>
            <w:rFonts w:ascii="Verdana" w:hAnsi="Verdana"/>
          </w:rPr>
          <w:t>0544.215614</w:t>
        </w:r>
      </w:hyperlink>
      <w:r>
        <w:rPr>
          <w:rFonts w:ascii="Verdana" w:hAnsi="Verdana"/>
        </w:rPr>
        <w:t xml:space="preserve"> - </w:t>
      </w:r>
      <w:hyperlink r:id="rId6" w:tooltip="comufe.musvc2.net" w:history="1">
        <w:r>
          <w:rPr>
            <w:rStyle w:val="Collegamentoipertestuale"/>
            <w:rFonts w:ascii="Verdana" w:hAnsi="Verdana"/>
          </w:rPr>
          <w:t>curricula@mscselections.it</w:t>
        </w:r>
      </w:hyperlink>
      <w:r>
        <w:rPr>
          <w:rFonts w:ascii="Verdana" w:hAnsi="Verdana"/>
        </w:rPr>
        <w:t xml:space="preserve"> - </w:t>
      </w:r>
      <w:hyperlink r:id="rId7" w:tooltip="comufe.musvc2.net" w:history="1">
        <w:r>
          <w:rPr>
            <w:rStyle w:val="Collegamentoipertestuale"/>
            <w:rFonts w:ascii="Verdana" w:hAnsi="Verdana"/>
            <w:b/>
            <w:bCs/>
            <w:color w:val="FF0000"/>
          </w:rPr>
          <w:t xml:space="preserve"> </w:t>
        </w:r>
        <w:r>
          <w:rPr>
            <w:rStyle w:val="Collegamentoipertestuale"/>
            <w:rFonts w:ascii="Verdana" w:hAnsi="Verdana"/>
          </w:rPr>
          <w:t>http://www.mscselections.it/</w:t>
        </w:r>
      </w:hyperlink>
      <w:r>
        <w:rPr>
          <w:rFonts w:ascii="Verdana" w:hAnsi="Verdana"/>
        </w:rPr>
        <w:t xml:space="preserve"> </w:t>
      </w:r>
      <w:r>
        <w:rPr>
          <w:rFonts w:ascii="Verdana" w:hAnsi="Verdana"/>
        </w:rPr>
        <w:br/>
        <w:t xml:space="preserve">Orari: </w:t>
      </w:r>
    </w:p>
    <w:p w14:paraId="4FC41CDE" w14:textId="77777777" w:rsidR="00BC1BCE" w:rsidRDefault="00BC1BCE" w:rsidP="00BC1BCE">
      <w:pPr>
        <w:pStyle w:val="NormaleWeb"/>
        <w:rPr>
          <w:rFonts w:ascii="Verdana" w:hAnsi="Verdana"/>
        </w:rPr>
      </w:pPr>
      <w:r>
        <w:rPr>
          <w:rFonts w:ascii="Verdana" w:hAnsi="Verdana"/>
        </w:rPr>
        <w:t xml:space="preserve">Ricerchiamo per studio professionale con sede a Ferrara </w:t>
      </w:r>
      <w:r>
        <w:rPr>
          <w:rStyle w:val="Enfasigrassetto"/>
          <w:rFonts w:ascii="Verdana" w:hAnsi="Verdana"/>
        </w:rPr>
        <w:t>un/una addetto elaborazione cedolini paga</w:t>
      </w:r>
      <w:r>
        <w:rPr>
          <w:rFonts w:ascii="Verdana" w:hAnsi="Verdana"/>
        </w:rPr>
        <w:t xml:space="preserve"> . La risorsa si occuperà di: elaborazione cedolini paga e amministrazione del personale. Competenze Richieste: esperienza pregressa nella mansione e buon livello di autonomia nel processo di elaborazione paghe; conoscenza di un moderno gestionale per l’elaborazione paghe. Assunzione diretta da parte dell’azienda. Verranno valutate sia candidature con disponibilità ad orario full time che part time. Per candidarsi inviare cv completo a </w:t>
      </w:r>
      <w:hyperlink r:id="rId8" w:history="1">
        <w:r>
          <w:rPr>
            <w:rStyle w:val="Collegamentoipertestuale"/>
            <w:rFonts w:ascii="Verdana" w:hAnsi="Verdana"/>
          </w:rPr>
          <w:t>ferrara@mscselections.it</w:t>
        </w:r>
      </w:hyperlink>
      <w:r>
        <w:rPr>
          <w:rFonts w:ascii="Verdana" w:hAnsi="Verdana"/>
        </w:rPr>
        <w:t xml:space="preserve"> indicando riferimento: ADDETTA BUSTE PAGA FERRARA</w:t>
      </w:r>
    </w:p>
    <w:p w14:paraId="3194605E" w14:textId="77777777" w:rsidR="00BC1BCE" w:rsidRDefault="00BC1BCE" w:rsidP="00BC1BCE">
      <w:pPr>
        <w:pStyle w:val="NormaleWeb"/>
        <w:rPr>
          <w:rFonts w:ascii="Verdana" w:hAnsi="Verdana"/>
        </w:rPr>
      </w:pPr>
      <w:r>
        <w:rPr>
          <w:rFonts w:ascii="Verdana" w:hAnsi="Verdana"/>
        </w:rPr>
        <w:t xml:space="preserve">Ricerchiamo per importante azienda cliente con sede a San Giovanni del Dosso (MN) </w:t>
      </w:r>
      <w:r>
        <w:rPr>
          <w:rStyle w:val="Enfasigrassetto"/>
          <w:rFonts w:ascii="Verdana" w:hAnsi="Verdana"/>
        </w:rPr>
        <w:t>un Addetto Marketing digitale</w:t>
      </w:r>
      <w:r>
        <w:rPr>
          <w:rFonts w:ascii="Verdana" w:hAnsi="Verdana"/>
        </w:rPr>
        <w:t xml:space="preserve"> in grado di valorizzare marchio, prodotti e costruire comunità online attraverso le varie piattaforme di social media (Facebook, Instagram, LinkedIn), la gestione del sito web aziendale, del blog e più in generale a supporto della gestione della comunicazione aziendale. La figura prescelta sarà incaricata dello sviluppo e dell’amministrazione di contenuti sui social media progettati per coinvolgere clienti e consumatori e creare un rapporto interattivo. Nel dettaglio si occuperà di: gestire i Social Media Channel aziendali; progettare campagne digitali in linea con gli obiettivi aziendali; creare i contenuti condivisibili da declinare sulle varie piattaforme; individuare le piattaforme più adatte a ogni contenuto (sito web, Social Network, stampa online, blog); stimolare e convogliare il traffico in entrata; stabilire la presenza dell’azienda sul web attraverso strategie di brand awareness; gestire le campagne pubblicitarie digitali a pagamento; monitorare il rendimento della strategia implementata (studio dei Web Analytics). Competenze Richieste: esperienza professionale di 1-2 anni nella gestione digital/social media; conoscenza della piattaforma pubblicitaria di Facebook; conoscenza Wordpress e Klaviyo; conoscenza della lingua inglese; capacità di spiegare dati complessi sui social media in modo comprensibile. Per candidarsi inviare cv completo a </w:t>
      </w:r>
      <w:hyperlink r:id="rId9" w:history="1">
        <w:r>
          <w:rPr>
            <w:rStyle w:val="Collegamentoipertestuale"/>
            <w:rFonts w:ascii="Verdana" w:hAnsi="Verdana"/>
          </w:rPr>
          <w:t>modena@mscselections.it</w:t>
        </w:r>
      </w:hyperlink>
      <w:r>
        <w:rPr>
          <w:rFonts w:ascii="Verdana" w:hAnsi="Verdana"/>
        </w:rPr>
        <w:t xml:space="preserve"> indicando riferimento: ADDETTO MARKETING ZONA POGGIO RUSCO</w:t>
      </w:r>
    </w:p>
    <w:p w14:paraId="2441C952" w14:textId="77777777" w:rsidR="00BC1BCE" w:rsidRDefault="00BC1BCE" w:rsidP="00BC1BCE">
      <w:pPr>
        <w:pStyle w:val="NormaleWeb"/>
        <w:rPr>
          <w:rFonts w:ascii="Verdana" w:hAnsi="Verdana"/>
        </w:rPr>
      </w:pPr>
      <w:r>
        <w:rPr>
          <w:rFonts w:ascii="Verdana" w:hAnsi="Verdana"/>
        </w:rPr>
        <w:t>Ricerchiamo per importante azienda cliente della zona di Pilastri di Bondeno (FE),</w:t>
      </w:r>
      <w:r>
        <w:rPr>
          <w:rStyle w:val="Enfasigrassetto"/>
          <w:rFonts w:ascii="Verdana" w:hAnsi="Verdana"/>
        </w:rPr>
        <w:t xml:space="preserve"> un/a Tecnico trasfertista elettromeccanico</w:t>
      </w:r>
      <w:r>
        <w:rPr>
          <w:rFonts w:ascii="Verdana" w:hAnsi="Verdana"/>
        </w:rPr>
        <w:t xml:space="preserve"> - settore Automazione Industriale.</w:t>
      </w:r>
      <w:r>
        <w:rPr>
          <w:rFonts w:ascii="Verdana" w:hAnsi="Verdana"/>
        </w:rPr>
        <w:br/>
        <w:t xml:space="preserve">La figura lavorerà nell’area assistenza clienti e si occuperà nel dettaglio di: installazioni macchine; manutenzioni programmate e riparazioni. Competenze Richieste: esperienza pregressa nella mansione, maturata in contesto aziendale almeno mediamente strutturato; conoscenza almeno a livello intermedio (B1/B2) della lingua inglese, sia scritta che parlata. Formazione: Perito elettronico/elettrotecnico. Trasferte lavorative per circa 100/130 giorni su anno solare (in media). Assunzione diretta da parte dell’azienda. Per questa posizione l’azienda prevede il benefit dell’auto aziendale ad uso promiscuo. Per candidarsi inviare cv completo a </w:t>
      </w:r>
      <w:hyperlink r:id="rId10" w:history="1">
        <w:r>
          <w:rPr>
            <w:rStyle w:val="Collegamentoipertestuale"/>
            <w:rFonts w:ascii="Verdana" w:hAnsi="Verdana"/>
          </w:rPr>
          <w:t>modena@mscselections.it</w:t>
        </w:r>
      </w:hyperlink>
      <w:r>
        <w:rPr>
          <w:rFonts w:ascii="Verdana" w:hAnsi="Verdana"/>
        </w:rPr>
        <w:t xml:space="preserve"> indicando riferimento: TRASFERTISTA ELETTROMECCANICO</w:t>
      </w:r>
    </w:p>
    <w:p w14:paraId="0AD51A18" w14:textId="77777777" w:rsidR="00BC1BCE" w:rsidRDefault="00BC1BCE" w:rsidP="00BC1BCE">
      <w:pPr>
        <w:pStyle w:val="NormaleWeb"/>
        <w:rPr>
          <w:rFonts w:ascii="Verdana" w:hAnsi="Verdana"/>
        </w:rPr>
      </w:pPr>
      <w:r>
        <w:rPr>
          <w:rFonts w:ascii="Verdana" w:hAnsi="Verdana"/>
        </w:rPr>
        <w:t xml:space="preserve">Ricerchiamo per importante azienda cliente della zona di Pilastri di Bondeno </w:t>
      </w:r>
      <w:r>
        <w:rPr>
          <w:rStyle w:val="Enfasigrassetto"/>
          <w:rFonts w:ascii="Verdana" w:hAnsi="Verdana"/>
        </w:rPr>
        <w:t>un/una Software Developer controllo &amp; visualizzazione</w:t>
      </w:r>
      <w:r>
        <w:rPr>
          <w:rFonts w:ascii="Verdana" w:hAnsi="Verdana"/>
        </w:rPr>
        <w:t xml:space="preserve"> . La figura professionale che verrà inserita risponderà direttamente al responsabile R&amp;D e si occupa di: progettazione e programmazione software dei sistemi di controllo delle macchine automatiche e dei </w:t>
      </w:r>
      <w:r>
        <w:rPr>
          <w:rFonts w:ascii="Verdana" w:hAnsi="Verdana"/>
        </w:rPr>
        <w:lastRenderedPageBreak/>
        <w:t xml:space="preserve">dispositivi di visualizzazione. Competenze Richieste:ottima conoscenza della programmazione in C, buona conoscenza della lingua inglese scritta/parlata, preferibile esperienza nella mansione di almeno due anni. Formazione: laurea magistrale in Ingegneria informatica o Informatica dell'automazione o Ingegneria Elettronica. Per candidarsi inviare cv completo a </w:t>
      </w:r>
      <w:hyperlink r:id="rId11" w:history="1">
        <w:r>
          <w:rPr>
            <w:rStyle w:val="Collegamentoipertestuale"/>
            <w:rFonts w:ascii="Verdana" w:hAnsi="Verdana"/>
          </w:rPr>
          <w:t>ferrara@mscselections.it</w:t>
        </w:r>
      </w:hyperlink>
      <w:r>
        <w:rPr>
          <w:rFonts w:ascii="Verdana" w:hAnsi="Verdana"/>
        </w:rPr>
        <w:t xml:space="preserve"> indicando riferimento: SOFTWARE DEVELOPER CONTROLLO &amp; VISUALIZZAZIONE</w:t>
      </w:r>
    </w:p>
    <w:p w14:paraId="2C56D340" w14:textId="77777777" w:rsidR="00BC1BCE" w:rsidRDefault="00BC1BCE" w:rsidP="00BC1BCE">
      <w:pPr>
        <w:pStyle w:val="NormaleWeb"/>
        <w:rPr>
          <w:rFonts w:ascii="Verdana" w:hAnsi="Verdana"/>
        </w:rPr>
      </w:pPr>
      <w:r>
        <w:rPr>
          <w:rFonts w:ascii="Verdana" w:hAnsi="Verdana"/>
        </w:rPr>
        <w:t>Ricerchiamo per azienda cliente con sede nei pressi di Pilastri di Bondeno (FE)</w:t>
      </w:r>
      <w:r>
        <w:rPr>
          <w:rStyle w:val="Enfasigrassetto"/>
          <w:rFonts w:ascii="Verdana" w:hAnsi="Verdana"/>
        </w:rPr>
        <w:t xml:space="preserve"> un/a Progettista Elettrico – settore Metalmeccanico/Automazione Industriale</w:t>
      </w:r>
      <w:r>
        <w:rPr>
          <w:rFonts w:ascii="Verdana" w:hAnsi="Verdana"/>
        </w:rPr>
        <w:t xml:space="preserve"> . La figura ricercata si occuperà di disegno/progettazione elettrica automazione. Il candidato ideale è laureato; ha maturato almeno due/tre anni di esperienza lavorativa come progettista elettrico all’interno di un ufficio tecnico, idealmente nel settore automazione (verranno comunque valutati anche candidati in possesso di diploma tecnico ed esperienza nella mansione); conosce un moderno applicativo per disegnare (preferibilmente Spac Automazione); possiede un livello almeno intermedio di conoscenza della lingua inglese. La RAL sarà commisurata in base all’esperienza pregressa del candidato. Assunzione diretta da parte dell’azienda cliente con contratto inziale a tempo determinato di un anno. Per candidarsi inviare cv completo a </w:t>
      </w:r>
      <w:hyperlink r:id="rId12" w:history="1">
        <w:r>
          <w:rPr>
            <w:rStyle w:val="Collegamentoipertestuale"/>
            <w:rFonts w:ascii="Verdana" w:hAnsi="Verdana"/>
          </w:rPr>
          <w:t>modena@mscselections.it</w:t>
        </w:r>
      </w:hyperlink>
      <w:r>
        <w:rPr>
          <w:rFonts w:ascii="Verdana" w:hAnsi="Verdana"/>
        </w:rPr>
        <w:t xml:space="preserve"> indicando riferimento: PROGETTISTA ELETTRICO SPAC</w:t>
      </w:r>
    </w:p>
    <w:p w14:paraId="19F3117F" w14:textId="77777777" w:rsidR="00BC1BCE" w:rsidRDefault="00BC1BCE" w:rsidP="00BC1BCE">
      <w:pPr>
        <w:pStyle w:val="NormaleWeb"/>
        <w:rPr>
          <w:rFonts w:ascii="Verdana" w:hAnsi="Verdana"/>
        </w:rPr>
      </w:pPr>
      <w:r>
        <w:rPr>
          <w:rFonts w:ascii="Verdana" w:hAnsi="Verdana"/>
        </w:rPr>
        <w:t xml:space="preserve">Ricerchiamo per azienda cliente di Altedo (BO) </w:t>
      </w:r>
      <w:r>
        <w:rPr>
          <w:rStyle w:val="Enfasigrassetto"/>
          <w:rFonts w:ascii="Verdana" w:hAnsi="Verdana"/>
        </w:rPr>
        <w:t>un Montatore Meccanico Trasfertista</w:t>
      </w:r>
      <w:r>
        <w:rPr>
          <w:rFonts w:ascii="Verdana" w:hAnsi="Verdana"/>
        </w:rPr>
        <w:t xml:space="preserve"> . La risorsa si occuperà di montaggio di macchine e impianti del settore packaging, sia in azienda che in trasferta presso il cliente. Competenze Richieste: esperienza pregressa nel montaggio meccanico, maturata preferibilmente nel settore automazione industriale; conoscenza del disegno meccanico; conoscenza a livello almeno intermedio della lingua inglese; disponibilità ad effettuare trasferte Italia/estero per circa 90/100 giorni all’anno. Per candidarsi inviare cv completo a </w:t>
      </w:r>
      <w:hyperlink r:id="rId13" w:history="1">
        <w:r>
          <w:rPr>
            <w:rStyle w:val="Collegamentoipertestuale"/>
            <w:rFonts w:ascii="Verdana" w:hAnsi="Verdana"/>
          </w:rPr>
          <w:t>ferrara@mscselections.it</w:t>
        </w:r>
      </w:hyperlink>
      <w:r>
        <w:rPr>
          <w:rFonts w:ascii="Verdana" w:hAnsi="Verdana"/>
        </w:rPr>
        <w:t xml:space="preserve"> indicando riferimento: MONTATORE MECCANICO TRASFERTISTA ALTEDO</w:t>
      </w:r>
    </w:p>
    <w:p w14:paraId="1CF30769" w14:textId="77777777" w:rsidR="00BC1BCE" w:rsidRDefault="00BC1BCE" w:rsidP="00BC1BCE">
      <w:pPr>
        <w:pStyle w:val="NormaleWeb"/>
        <w:rPr>
          <w:rFonts w:ascii="Verdana" w:hAnsi="Verdana"/>
        </w:rPr>
      </w:pPr>
      <w:r>
        <w:rPr>
          <w:rFonts w:ascii="Verdana" w:hAnsi="Verdana"/>
        </w:rPr>
        <w:t>Ricerchiamo per azienda cliente di Altedo (BO)</w:t>
      </w:r>
      <w:r>
        <w:rPr>
          <w:rStyle w:val="Enfasigrassetto"/>
          <w:rFonts w:ascii="Verdana" w:hAnsi="Verdana"/>
        </w:rPr>
        <w:t xml:space="preserve"> un Tornitore tradizionale</w:t>
      </w:r>
      <w:r>
        <w:rPr>
          <w:rFonts w:ascii="Verdana" w:hAnsi="Verdana"/>
        </w:rPr>
        <w:t xml:space="preserve"> . La risorsa si occuperà di: tornitura su tornio tradizionale; carico/scarico e sbavatura su tornio CNC (no programmazione); saltuariamente (1-2 giorni al mese) saldatura a filo e TIG. Competenze Richieste: esperienza pregressa su tornio tradizionale; essere in grado di dare punti di saldatura a filo e a TIG, su grossi spessori (5 – 20 mm); conoscenza del disegno meccanico. Per candidarsi inviare cv completo a </w:t>
      </w:r>
      <w:hyperlink r:id="rId14" w:history="1">
        <w:r>
          <w:rPr>
            <w:rStyle w:val="Collegamentoipertestuale"/>
            <w:rFonts w:ascii="Verdana" w:hAnsi="Verdana"/>
          </w:rPr>
          <w:t>ferrara@mscselections.it</w:t>
        </w:r>
      </w:hyperlink>
      <w:r>
        <w:rPr>
          <w:rFonts w:ascii="Verdana" w:hAnsi="Verdana"/>
        </w:rPr>
        <w:t xml:space="preserve"> indicando riferimento: TORNITORE ALTEDO</w:t>
      </w:r>
    </w:p>
    <w:p w14:paraId="32700B8E" w14:textId="77777777" w:rsidR="00BC1BCE" w:rsidRDefault="00BC1BCE" w:rsidP="00BC1BCE">
      <w:pPr>
        <w:pStyle w:val="NormaleWeb"/>
        <w:rPr>
          <w:rFonts w:ascii="Verdana" w:hAnsi="Verdana"/>
        </w:rPr>
      </w:pPr>
      <w:r>
        <w:rPr>
          <w:rFonts w:ascii="Verdana" w:hAnsi="Verdana"/>
        </w:rPr>
        <w:t xml:space="preserve">Ricerchiamo per azienda cliente di Mirandola (MO) </w:t>
      </w:r>
      <w:r>
        <w:rPr>
          <w:rStyle w:val="Enfasigrassetto"/>
          <w:rFonts w:ascii="Verdana" w:hAnsi="Verdana"/>
        </w:rPr>
        <w:t>un Tornitore a controllo numerico</w:t>
      </w:r>
      <w:r>
        <w:rPr>
          <w:rFonts w:ascii="Verdana" w:hAnsi="Verdana"/>
        </w:rPr>
        <w:t xml:space="preserve"> . La risorsa si occuperà di: programmazione bordo macchina; piazzamento e produzione. Competenze Richieste: esperienza nella mansione e conoscenza della programmazione, idealmente con linguaggio Fanuc (verranno comunque valutate anche candidature con esperienza su altri linguaggi); ottima conoscenza del disegno meccanico. Per candidarsi inviare cv completo a </w:t>
      </w:r>
      <w:hyperlink r:id="rId15" w:history="1">
        <w:r>
          <w:rPr>
            <w:rStyle w:val="Collegamentoipertestuale"/>
            <w:rFonts w:ascii="Verdana" w:hAnsi="Verdana"/>
          </w:rPr>
          <w:t>modena@mscselections.it</w:t>
        </w:r>
      </w:hyperlink>
      <w:r>
        <w:rPr>
          <w:rFonts w:ascii="Verdana" w:hAnsi="Verdana"/>
        </w:rPr>
        <w:t xml:space="preserve"> indicando riferimento: TORNITORE CNC MIRANDOLA</w:t>
      </w:r>
    </w:p>
    <w:p w14:paraId="7F11F12B" w14:textId="77777777" w:rsidR="009B1BAD" w:rsidRDefault="009B1BAD"/>
    <w:sectPr w:rsidR="009B1B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5E"/>
    <w:rsid w:val="005D275E"/>
    <w:rsid w:val="00924E09"/>
    <w:rsid w:val="009B1BAD"/>
    <w:rsid w:val="00BC1B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7ADF"/>
  <w15:chartTrackingRefBased/>
  <w15:docId w15:val="{C3611BEA-A2D9-4324-AF2A-EDE536E7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semiHidden/>
    <w:unhideWhenUsed/>
    <w:qFormat/>
    <w:rsid w:val="00BC1BCE"/>
    <w:pPr>
      <w:spacing w:before="100" w:beforeAutospacing="1" w:after="100" w:afterAutospacing="1" w:line="240" w:lineRule="auto"/>
      <w:outlineLvl w:val="2"/>
    </w:pPr>
    <w:rPr>
      <w:rFonts w:ascii="Calibri" w:hAnsi="Calibri" w:cs="Calibri"/>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BC1BCE"/>
    <w:rPr>
      <w:rFonts w:ascii="Calibri" w:hAnsi="Calibri" w:cs="Calibri"/>
      <w:b/>
      <w:bCs/>
      <w:sz w:val="27"/>
      <w:szCs w:val="27"/>
      <w:lang w:eastAsia="it-IT"/>
    </w:rPr>
  </w:style>
  <w:style w:type="character" w:styleId="Collegamentoipertestuale">
    <w:name w:val="Hyperlink"/>
    <w:basedOn w:val="Carpredefinitoparagrafo"/>
    <w:uiPriority w:val="99"/>
    <w:semiHidden/>
    <w:unhideWhenUsed/>
    <w:rsid w:val="00BC1BCE"/>
    <w:rPr>
      <w:strike w:val="0"/>
      <w:dstrike w:val="0"/>
      <w:color w:val="DD2526"/>
      <w:u w:val="none"/>
      <w:effect w:val="none"/>
    </w:rPr>
  </w:style>
  <w:style w:type="paragraph" w:styleId="NormaleWeb">
    <w:name w:val="Normal (Web)"/>
    <w:basedOn w:val="Normale"/>
    <w:uiPriority w:val="99"/>
    <w:semiHidden/>
    <w:unhideWhenUsed/>
    <w:rsid w:val="00BC1BCE"/>
    <w:pPr>
      <w:spacing w:before="100" w:beforeAutospacing="1" w:after="100" w:afterAutospacing="1" w:line="240" w:lineRule="auto"/>
    </w:pPr>
    <w:rPr>
      <w:rFonts w:ascii="Calibri" w:hAnsi="Calibri" w:cs="Calibri"/>
      <w:sz w:val="21"/>
      <w:szCs w:val="21"/>
      <w:lang w:eastAsia="it-IT"/>
    </w:rPr>
  </w:style>
  <w:style w:type="paragraph" w:customStyle="1" w:styleId="dati-agenzia">
    <w:name w:val="dati-agenzia"/>
    <w:basedOn w:val="Normale"/>
    <w:uiPriority w:val="99"/>
    <w:semiHidden/>
    <w:rsid w:val="00BC1BCE"/>
    <w:pPr>
      <w:spacing w:before="100" w:beforeAutospacing="1" w:after="100" w:afterAutospacing="1" w:line="240" w:lineRule="auto"/>
    </w:pPr>
    <w:rPr>
      <w:rFonts w:ascii="Calibri" w:hAnsi="Calibri" w:cs="Calibri"/>
      <w:sz w:val="21"/>
      <w:szCs w:val="21"/>
      <w:lang w:eastAsia="it-IT"/>
    </w:rPr>
  </w:style>
  <w:style w:type="character" w:styleId="Enfasigrassetto">
    <w:name w:val="Strong"/>
    <w:basedOn w:val="Carpredefinitoparagrafo"/>
    <w:uiPriority w:val="22"/>
    <w:qFormat/>
    <w:rsid w:val="00BC1B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rara@mscselections.it" TargetMode="External"/><Relationship Id="rId13" Type="http://schemas.openxmlformats.org/officeDocument/2006/relationships/hyperlink" Target="mailto:ferrara@mscselections.it" TargetMode="External"/><Relationship Id="rId3" Type="http://schemas.openxmlformats.org/officeDocument/2006/relationships/webSettings" Target="webSettings.xml"/><Relationship Id="rId7" Type="http://schemas.openxmlformats.org/officeDocument/2006/relationships/hyperlink" Target="https://urlsand.esvalabs.com/?u=https%3A%2F%2Fcomufe.musvc2.net%2Fe%2Ft%3Fq%3D0%253d2bCa7Z%2526s%253dX%2526o%253dUFZ6%2526G%253d0g2W0%2526R8b3h%253diL1M_ssZw_43_yxTr_9C_ssZw_384Tx.Ez0t7sBdLpLoK.pQ_ssZw_38%2526k%253dJvK303.FlQ%2526jK%253dBb7W%26mupckp%3DmupAtu4m8OiX0wt&amp;e=28732cb0&amp;h=fd0b019b&amp;f=n&amp;p=y" TargetMode="External"/><Relationship Id="rId12" Type="http://schemas.openxmlformats.org/officeDocument/2006/relationships/hyperlink" Target="mailto:modena@mscselections.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lsand.esvalabs.com/?u=https%3A%2F%2Fcomufe.musvc2.net%2Fe%2Ft%3Fq%3D7%253d0ZIXEX%2526y%253dU%2526w%253dSLWD%2526E%253dFd0UF%2526O5j1n%253dv1vF3E_5ubp_F5lK5Lr38Fj_HdwY_TMG2369u5pNrE1M.rJ%2526q%253dG4I97A.DrN%2526rI%253dHYEU%26mupckp%3DmupAtu4m8OiX0wt&amp;e=28732cb0&amp;h=251d0264&amp;f=n&amp;p=y" TargetMode="External"/><Relationship Id="rId11" Type="http://schemas.openxmlformats.org/officeDocument/2006/relationships/hyperlink" Target="mailto:ferrara@mscselections.it" TargetMode="External"/><Relationship Id="rId5" Type="http://schemas.openxmlformats.org/officeDocument/2006/relationships/hyperlink" Target="https://urlsand.esvalabs.com/?u=https%3A%2F%2Fcomufe.musvc2.net%2Fe%2Ft%3Fq%3D9%253dNhDZSf%2526t%253dW%2526A%253daGYR%2526M%253dAfNcA%2526Q7x9i%253dGCt_Nn1X_YxhCZQ.Z9aSYB%25260%253d0S1RzZ.vAG%2526G1%253daRdC%26mupckp%3DmupAtu4m8OiX0wt&amp;e=28732cb0&amp;h=dfe34671&amp;f=n&amp;p=y" TargetMode="External"/><Relationship Id="rId15" Type="http://schemas.openxmlformats.org/officeDocument/2006/relationships/hyperlink" Target="mailto:modena@mscselections.it" TargetMode="External"/><Relationship Id="rId10" Type="http://schemas.openxmlformats.org/officeDocument/2006/relationships/hyperlink" Target="mailto:modena@mscselections.it" TargetMode="External"/><Relationship Id="rId4" Type="http://schemas.openxmlformats.org/officeDocument/2006/relationships/hyperlink" Target="https://urlsand.esvalabs.com/?u=https%3A%2F%2Fcomufe.musvc2.net%2Fe%2Ft%3Fq%3D8%253d7b6YBZ%2526l%253dV%2526t%253dU9XA%2526G%253d3e7W3%2526P%253dnLtK_xsSu_93_rvYr_2A_xsSu_88wR3.AnAuJm6mAoQgFi.Ak.At_MWuP_WlFoOoRi0_xsSu_882e9T7_MWuP_W6g3alJi8kJcCk-Es8-y7l0iLiJtK-sJrMtDuFs-NxD.hOsD%2526d%253dH1Kv88.FeO%2526oK%253d5ZBW%26mupckp%3DmupAtu4m8OiX0wt&amp;e=28732cb0&amp;h=b1bf0701&amp;f=n&amp;p=y" TargetMode="External"/><Relationship Id="rId9" Type="http://schemas.openxmlformats.org/officeDocument/2006/relationships/hyperlink" Target="mailto:modena@mscselections.it" TargetMode="External"/><Relationship Id="rId14" Type="http://schemas.openxmlformats.org/officeDocument/2006/relationships/hyperlink" Target="mailto:ferrara@mscselection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7245</Characters>
  <Application>Microsoft Office Word</Application>
  <DocSecurity>0</DocSecurity>
  <Lines>60</Lines>
  <Paragraphs>16</Paragraphs>
  <ScaleCrop>false</ScaleCrop>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Bolzonella, Monica</dc:creator>
  <cp:keywords/>
  <dc:description/>
  <cp:lastModifiedBy>Bolzonella, Monica</cp:lastModifiedBy>
  <cp:revision>4</cp:revision>
  <dcterms:created xsi:type="dcterms:W3CDTF">2022-08-05T07:10:00Z</dcterms:created>
  <dcterms:modified xsi:type="dcterms:W3CDTF">2022-08-08T09:42:00Z</dcterms:modified>
</cp:coreProperties>
</file>