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87C5" w14:textId="77777777" w:rsidR="00A12C05" w:rsidRPr="00A12C05" w:rsidRDefault="00A12C05" w:rsidP="00A12C05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A12C05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A12C05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6%253d9hRWDf%25268%253dT%2526v%253daUY9%2526M%253dOc9cO%2526N%253dpRFI_zyos_A9_Dtax_N9_zyos_0DIP5.G09wP94oGAOiL5.9m.GF_KY1l_UnLAMqX58_zyos_0DNcBcU_KY1l_U4i9wnQ1K4GLBw-A5OqJ1-7qE5MiJ1-TF-NAL2G-w-9mPD4z9-1-IwPFHu930qMD8.pR9E%2526l%253dKGL4AN.GmR%25265L%253dCdVZ%26mupckp%3DmupAtu4m8OiX0wt&amp;e=28732cb0&amp;h=c546aa23&amp;f=n&amp;p=y" \o "comufe.musvc2.net" </w:instrText>
      </w:r>
      <w:r w:rsidRPr="00A12C05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A12C05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Servizio Civile Digitale - 18 posti a Ferrara e Portomaggiore</w:t>
      </w:r>
      <w:r w:rsidRPr="00A12C05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A12C05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7B467471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>31-08-2022</w:t>
      </w:r>
    </w:p>
    <w:p w14:paraId="58EE181F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1446C62C" wp14:editId="7A2D3363">
            <wp:extent cx="1905000" cy="1238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4DE1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>Vuoi dedicare un anno della tua vita alla realizzazione di progetti di utilità sociale per vivere un'esperienza di crescita personale e professionale, sperimentarti in un percorso di cittadinanza attiva, orientarti a scelte future?</w:t>
      </w:r>
    </w:p>
    <w:p w14:paraId="0F588ACE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b/>
          <w:bCs/>
          <w:sz w:val="21"/>
          <w:szCs w:val="21"/>
          <w:lang w:eastAsia="it-IT"/>
        </w:rPr>
        <w:t>Diventa un operatore volontario, hai tempo fino al 30.09. 2022</w:t>
      </w:r>
      <w:r w:rsidRPr="00A12C0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52D1C10C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>Il Dipartimento per le Politiche Giovanili ha indetto un Bando per la selezione di 2.613 operatori volontari da impiegare in progetti di Servizio civile digitale, Servizio civile ambientale e Servizio civile universale autofinanziati.</w:t>
      </w:r>
    </w:p>
    <w:p w14:paraId="53E7DCC0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b/>
          <w:bCs/>
          <w:sz w:val="21"/>
          <w:szCs w:val="21"/>
          <w:lang w:eastAsia="it-IT"/>
        </w:rPr>
        <w:t>18 POSTI SONO DISPONIBILI A FERRARA E PORTOMAGGIORE NEI PROGETTI PROMOSSI DA CSV TERRE ESTENSI, nell'ambito del programma Comunità</w:t>
      </w:r>
      <w:r w:rsidRPr="00A12C0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010C811A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>. Impegno richiesto: 12 mesi; 25 ore settimanali; 5 giorni a settimana</w:t>
      </w:r>
      <w:r w:rsidRPr="00A12C05">
        <w:rPr>
          <w:rFonts w:ascii="Verdana" w:hAnsi="Verdana" w:cs="Calibri"/>
          <w:sz w:val="21"/>
          <w:szCs w:val="21"/>
          <w:lang w:eastAsia="it-IT"/>
        </w:rPr>
        <w:br/>
        <w:t>. Il Dipartimento riconosce il tuo impegno con un compenso di 444,30€ mensili</w:t>
      </w:r>
    </w:p>
    <w:p w14:paraId="57C183A2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br/>
      </w:r>
      <w:r w:rsidRPr="00A12C05">
        <w:rPr>
          <w:rFonts w:ascii="Verdana" w:hAnsi="Verdana" w:cs="Calibri"/>
          <w:b/>
          <w:bCs/>
          <w:sz w:val="21"/>
          <w:szCs w:val="21"/>
          <w:lang w:eastAsia="it-IT"/>
        </w:rPr>
        <w:t>MODALITA' DI PRESENTAZIONE DELLE CANDIDATURE:</w:t>
      </w:r>
      <w:r w:rsidRPr="00A12C05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A12C05">
        <w:rPr>
          <w:rFonts w:ascii="Verdana" w:hAnsi="Verdana" w:cs="Calibri"/>
          <w:sz w:val="21"/>
          <w:szCs w:val="21"/>
          <w:lang w:eastAsia="it-IT"/>
        </w:rPr>
        <w:br/>
        <w:t>unicamente attraverso la piattaforma DOL (Domande On-Line)</w:t>
      </w:r>
      <w:r w:rsidRPr="00A12C05">
        <w:rPr>
          <w:rFonts w:ascii="Verdana" w:hAnsi="Verdana" w:cs="Calibri"/>
          <w:sz w:val="21"/>
          <w:szCs w:val="21"/>
          <w:lang w:eastAsia="it-IT"/>
        </w:rPr>
        <w:br/>
        <w:t>raggiungibile tramite PC, tablet e smartphone all'</w:t>
      </w:r>
      <w:proofErr w:type="spellStart"/>
      <w:r w:rsidRPr="00A12C05">
        <w:rPr>
          <w:rFonts w:ascii="Verdana" w:hAnsi="Verdana" w:cs="Calibri"/>
          <w:sz w:val="21"/>
          <w:szCs w:val="21"/>
          <w:lang w:eastAsia="it-IT"/>
        </w:rPr>
        <w:t>indirizzo:</w:t>
      </w:r>
      <w:hyperlink r:id="rId5" w:history="1">
        <w:r w:rsidRPr="00A12C05">
          <w:rPr>
            <w:rFonts w:ascii="Verdana" w:hAnsi="Verdana" w:cs="Calibri"/>
            <w:color w:val="DD2526"/>
            <w:sz w:val="21"/>
            <w:szCs w:val="21"/>
            <w:lang w:eastAsia="it-IT"/>
          </w:rPr>
          <w:t>https</w:t>
        </w:r>
        <w:proofErr w:type="spellEnd"/>
        <w:r w:rsidRPr="00A12C05">
          <w:rPr>
            <w:rFonts w:ascii="Verdana" w:hAnsi="Verdana" w:cs="Calibri"/>
            <w:color w:val="DD2526"/>
            <w:sz w:val="21"/>
            <w:szCs w:val="21"/>
            <w:lang w:eastAsia="it-IT"/>
          </w:rPr>
          <w:t>://domandaonline.serviziocivile.it</w:t>
        </w:r>
        <w:r w:rsidRPr="00A12C05">
          <w:rPr>
            <w:rFonts w:ascii="Verdana" w:hAnsi="Verdana" w:cs="Calibri"/>
            <w:color w:val="DD2526"/>
            <w:sz w:val="21"/>
            <w:szCs w:val="21"/>
            <w:lang w:eastAsia="it-IT"/>
          </w:rPr>
          <w:br/>
        </w:r>
      </w:hyperlink>
      <w:r w:rsidRPr="00A12C05">
        <w:rPr>
          <w:rFonts w:ascii="Verdana" w:hAnsi="Verdana" w:cs="Calibri"/>
          <w:sz w:val="21"/>
          <w:szCs w:val="21"/>
          <w:lang w:eastAsia="it-IT"/>
        </w:rPr>
        <w:t>Per l'accesso alla Piattaforma è richiesta l'Identità Digitale con credenziali di sicurezza 2.</w:t>
      </w:r>
    </w:p>
    <w:p w14:paraId="35E3B8BE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 xml:space="preserve">Il bando </w:t>
      </w:r>
      <w:r w:rsidRPr="00A12C05">
        <w:rPr>
          <w:rFonts w:ascii="Verdana" w:hAnsi="Verdana" w:cs="Calibri"/>
          <w:b/>
          <w:bCs/>
          <w:sz w:val="21"/>
          <w:szCs w:val="21"/>
          <w:lang w:eastAsia="it-IT"/>
        </w:rPr>
        <w:t>scade alle ore 14:00 del 30 settembre 2022</w:t>
      </w:r>
      <w:r w:rsidRPr="00A12C0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C331C9F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sz w:val="21"/>
          <w:szCs w:val="21"/>
          <w:lang w:eastAsia="it-IT"/>
        </w:rPr>
        <w:t>Coordinamento Provinciale degli Enti di Servizio Civile di Ferrara</w:t>
      </w:r>
      <w:r w:rsidRPr="00A12C05">
        <w:rPr>
          <w:rFonts w:ascii="Verdana" w:hAnsi="Verdana" w:cs="Calibri"/>
          <w:sz w:val="21"/>
          <w:szCs w:val="21"/>
          <w:lang w:eastAsia="it-IT"/>
        </w:rPr>
        <w:br/>
        <w:t xml:space="preserve">0532.205688 327.8126010 </w:t>
      </w:r>
      <w:hyperlink r:id="rId6" w:history="1">
        <w:r w:rsidRPr="00A12C05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A12C05">
          <w:rPr>
            <w:rFonts w:ascii="Verdana" w:hAnsi="Verdana" w:cs="Calibri"/>
            <w:color w:val="DD2526"/>
            <w:sz w:val="21"/>
            <w:szCs w:val="21"/>
            <w:lang w:eastAsia="it-IT"/>
          </w:rPr>
          <w:t>ferraracopresc@gmail.com</w:t>
        </w:r>
      </w:hyperlink>
      <w:r w:rsidRPr="00A12C05">
        <w:rPr>
          <w:rFonts w:ascii="Verdana" w:hAnsi="Verdana" w:cs="Calibri"/>
          <w:sz w:val="21"/>
          <w:szCs w:val="21"/>
          <w:lang w:eastAsia="it-IT"/>
        </w:rPr>
        <w:br/>
        <w:t xml:space="preserve">seguici su @coprescfe </w:t>
      </w:r>
      <w:hyperlink w:history="1">
        <w:r w:rsidRPr="00A12C05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A12C05">
          <w:rPr>
            <w:rFonts w:ascii="Verdana" w:hAnsi="Verdana" w:cs="Calibri"/>
            <w:color w:val="DD2526"/>
            <w:sz w:val="21"/>
            <w:szCs w:val="21"/>
            <w:lang w:eastAsia="it-IT"/>
          </w:rPr>
          <w:t>www.coprescferrara.it</w:t>
        </w:r>
      </w:hyperlink>
    </w:p>
    <w:p w14:paraId="4FDE0A87" w14:textId="77777777" w:rsidR="00A12C05" w:rsidRPr="00A12C05" w:rsidRDefault="00A12C05" w:rsidP="00A12C0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A12C05">
        <w:rPr>
          <w:rFonts w:ascii="Verdana" w:hAnsi="Verdana" w:cs="Calibri"/>
          <w:b/>
          <w:bCs/>
          <w:sz w:val="21"/>
          <w:szCs w:val="21"/>
          <w:lang w:eastAsia="it-IT"/>
        </w:rPr>
        <w:t>In allegato il volantino con tutte le informazioni</w:t>
      </w:r>
      <w:r w:rsidRPr="00A12C0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F1DAFC8" w14:textId="77777777" w:rsidR="004F0442" w:rsidRDefault="004F0442"/>
    <w:sectPr w:rsidR="004F0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EA"/>
    <w:rsid w:val="004F0442"/>
    <w:rsid w:val="00A12C05"/>
    <w:rsid w:val="00E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0F23-3E41-4446-9B7D-DDB5C690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ferraracopresc@gmail.com" TargetMode="External"/><Relationship Id="rId5" Type="http://schemas.openxmlformats.org/officeDocument/2006/relationships/hyperlink" Target="https://domandaonline.serviziocivi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2022-09-02T07:01:00Z</dcterms:created>
  <dcterms:modified xsi:type="dcterms:W3CDTF">2022-09-02T07:01:00Z</dcterms:modified>
</cp:coreProperties>
</file>