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0A48" w14:textId="77777777" w:rsidR="0090690E" w:rsidRPr="0090690E" w:rsidRDefault="0090690E" w:rsidP="0090690E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90690E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90690E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%3Fq%3D4%253d5ZCU0X%2526s%253dR%2526r%253dT9a8%2526E%253d0a5U0%2526L%253dlJ1G_vqZq_71_yrWp_97_vqZq_664N1.9u7sHt2k9vMeDp.7i.91_IUsW_SjDvKmPp6_vqZq_669R0TF_IUsW_S2e1hjLhCxKy-4eHl6v-Ml6o-5-2E-iLlExE-k0k912p5-k0-v5jIy910r7.oKqB%2526k%253dDyI346.DlK%2526mI%253dBZ8X%26mupckp%3DmupAtu4m8OiX0wt&amp;e=7a976069&amp;h=cb0f736c&amp;f=n&amp;p=y" \o "comufe.musvc2.net"</w:instrText>
      </w:r>
      <w:r w:rsidRPr="0090690E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90690E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90690E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Valtur Career Week è un evento digitale di recruiting</w:t>
      </w:r>
      <w:r w:rsidRPr="0090690E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90690E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386B3955" w14:textId="77777777" w:rsidR="0090690E" w:rsidRPr="0090690E" w:rsidRDefault="0090690E" w:rsidP="0090690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21-03-2023</w:t>
      </w:r>
    </w:p>
    <w:p w14:paraId="04834F2B" w14:textId="77777777" w:rsidR="0090690E" w:rsidRPr="0090690E" w:rsidRDefault="0090690E" w:rsidP="0090690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90690E">
        <w:rPr>
          <w:rFonts w:ascii="Verdana" w:hAnsi="Verdana" w:cs="Calibri"/>
          <w:noProof/>
          <w:kern w:val="0"/>
          <w:sz w:val="21"/>
          <w:szCs w:val="21"/>
          <w:lang w:eastAsia="it-IT"/>
          <w14:ligatures w14:val="none"/>
        </w:rPr>
        <w:drawing>
          <wp:inline distT="0" distB="0" distL="0" distR="0" wp14:anchorId="5FD6FF96" wp14:editId="5618098A">
            <wp:extent cx="1143000" cy="74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30" cy="7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0DD91" w14:textId="77777777" w:rsidR="0090690E" w:rsidRPr="0090690E" w:rsidRDefault="0090690E" w:rsidP="0090690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hyperlink r:id="rId5" w:tooltip="comufe.musvc2.net" w:history="1">
        <w:r w:rsidRPr="0090690E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>Valtur Career Week</w:t>
        </w:r>
        <w:r w:rsidRPr="0090690E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 xml:space="preserve">   evento digitale di recruiting</w:t>
        </w:r>
        <w:r w:rsidRPr="0090690E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br/>
          <w:t>CANDIDATI ORA</w:t>
        </w:r>
      </w:hyperlink>
    </w:p>
    <w:p w14:paraId="36C0DF50" w14:textId="77777777" w:rsidR="0090690E" w:rsidRPr="0090690E" w:rsidRDefault="0090690E" w:rsidP="0090690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Diffondi l’energia, coltiva i sogni, condividi la tua passione, diventa uno di noi!</w:t>
      </w:r>
    </w:p>
    <w:p w14:paraId="2043DF86" w14:textId="77777777" w:rsidR="0090690E" w:rsidRPr="0090690E" w:rsidRDefault="0090690E" w:rsidP="0090690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Siamo alla ricerca di nuove </w:t>
      </w:r>
      <w:r w:rsidRPr="0090690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figure professionali da inserire nello staff dei resort Valtur e delle strutture del gruppo Nicolaus.</w:t>
      </w:r>
      <w:r w:rsidRPr="0090690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90690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Oltre 750 posizioni aperte per la stagione 2023: dalle figure manageriali a quelle operative, dall’area alberghiera &amp; guest relation al food &amp; beverage, dall’animazione allo sport </w:t>
      </w:r>
    </w:p>
    <w:p w14:paraId="66E2DAE3" w14:textId="77777777" w:rsidR="0090690E" w:rsidRPr="0090690E" w:rsidRDefault="0090690E" w:rsidP="0090690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Le ricerche aperte si riferiscono ad </w:t>
      </w:r>
      <w:r w:rsidRPr="0090690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assunzioni sul territorio nazionale ed </w:t>
      </w:r>
      <w:proofErr w:type="gramStart"/>
      <w:r w:rsidRPr="0090690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internazionale</w:t>
      </w:r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,</w:t>
      </w:r>
      <w:proofErr w:type="gramEnd"/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dove hanno sede i resort Valtur e le strutture del Gruppo di appartenenza.</w:t>
      </w:r>
    </w:p>
    <w:p w14:paraId="27F4340C" w14:textId="77777777" w:rsidR="0090690E" w:rsidRPr="0090690E" w:rsidRDefault="0090690E" w:rsidP="0090690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90690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La Valtur Career </w:t>
      </w:r>
      <w:proofErr w:type="gramStart"/>
      <w:r w:rsidRPr="0090690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Week  è</w:t>
      </w:r>
      <w:proofErr w:type="gramEnd"/>
      <w:r w:rsidRPr="0090690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un evento digitale di recruiting, in programma dal 27 Marzo al 3 Aprile 2023.</w:t>
      </w:r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C’è tempo per candidarsi fino al 24 Marzo, ore 13.00. </w:t>
      </w:r>
    </w:p>
    <w:p w14:paraId="5E7D7451" w14:textId="77777777" w:rsidR="0090690E" w:rsidRPr="0090690E" w:rsidRDefault="0090690E" w:rsidP="0090690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Chi stiamo cercando? Gente motivata, vibrante di energia e passione. Con la voglia di mettersi in gioco e di accettare sempre nuove sfide. Professionale e puntuale, con una comprovata esperienza nel settore o ruolo per cui ci si candida. </w:t>
      </w:r>
    </w:p>
    <w:p w14:paraId="0DE43DF7" w14:textId="77777777" w:rsidR="0090690E" w:rsidRPr="0090690E" w:rsidRDefault="0090690E" w:rsidP="0090690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Stiamo cercando te!</w:t>
      </w:r>
    </w:p>
    <w:p w14:paraId="0829EDD9" w14:textId="77777777" w:rsidR="0090690E" w:rsidRPr="0090690E" w:rsidRDefault="0090690E" w:rsidP="0090690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Compila il modulo per </w:t>
      </w:r>
      <w:r w:rsidRPr="0090690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candidarti all’indirizzo:</w:t>
      </w:r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90690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6" w:history="1">
        <w:r w:rsidRPr="0090690E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90690E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https://www.valturday.com/?utm_source=newsletter&amp;utm_medium=cta&amp;utm_campaign=valturcareerweek2023</w:t>
        </w:r>
      </w:hyperlink>
    </w:p>
    <w:p w14:paraId="4B964B63" w14:textId="77777777" w:rsidR="0090690E" w:rsidRPr="0090690E" w:rsidRDefault="0090690E" w:rsidP="0090690E">
      <w:pPr>
        <w:spacing w:after="0" w:line="240" w:lineRule="auto"/>
        <w:rPr>
          <w:rFonts w:ascii="Verdana" w:hAnsi="Verdana" w:cs="Calibri"/>
          <w:kern w:val="0"/>
          <w:lang w:eastAsia="it-IT"/>
          <w14:ligatures w14:val="none"/>
        </w:rPr>
      </w:pPr>
      <w:r w:rsidRPr="0090690E">
        <w:rPr>
          <w:rFonts w:ascii="Verdana" w:hAnsi="Verdana" w:cs="Calibri"/>
          <w:kern w:val="0"/>
          <w:lang w:eastAsia="it-IT"/>
          <w14:ligatures w14:val="none"/>
        </w:rPr>
        <w:t>Fonte: </w:t>
      </w:r>
      <w:hyperlink r:id="rId7" w:history="1">
        <w:r w:rsidRPr="0090690E">
          <w:rPr>
            <w:rFonts w:ascii="Verdana" w:hAnsi="Verdana" w:cs="Calibri"/>
            <w:b/>
            <w:bCs/>
            <w:color w:val="DD2526"/>
            <w:kern w:val="0"/>
            <w:lang w:eastAsia="it-IT"/>
            <w14:ligatures w14:val="none"/>
          </w:rPr>
          <w:t xml:space="preserve"> </w:t>
        </w:r>
        <w:r w:rsidRPr="0090690E">
          <w:rPr>
            <w:rFonts w:ascii="Verdana" w:hAnsi="Verdana" w:cs="Calibri"/>
            <w:color w:val="DD2526"/>
            <w:kern w:val="0"/>
            <w:lang w:eastAsia="it-IT"/>
            <w14:ligatures w14:val="none"/>
          </w:rPr>
          <w:t>https://www.jobintourism.it/</w:t>
        </w:r>
      </w:hyperlink>
    </w:p>
    <w:p w14:paraId="581BEF8E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A2"/>
    <w:rsid w:val="00493D76"/>
    <w:rsid w:val="0090690E"/>
    <w:rsid w:val="00C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4F86-2FEC-4953-ADBB-D3250A95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s://www.jobintourism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www.valturday.com/?utm_source=newsletter&amp;utm_medium=cta&amp;utm_campaign=valturcareerweek2023" TargetMode="External"/><Relationship Id="rId5" Type="http://schemas.openxmlformats.org/officeDocument/2006/relationships/hyperlink" Target="https://urlsand.esvalabs.com/?u=https%3A%2F%2Fcomufe.musvc2.net%2Fe%2Ft%3Fq%3D5%253dCZBVHX%2526r%253dS%2526z%253dT8bF%2526E%253d9bCU9%2526M%253dtJzH5_HWub_Sg_JcsV_Tr_HWub_RlO9M.23xJ1Jp15.51C_xsep_88_4qYr_E61Ly_IuM43k_JcsV_UpDkO5BkL65x_JcsV_TH1sH_4qYr_E21Ly_Ck6uKs_JcsV_Up3z3_4qYr_DVgE2_HWub_ShM6C_i3yFgAsD_xsep_9681rL7Hi345kJ95kCDZ8U3m1g_4qYr_DSlG4C%2526j%253dE7I25D.DkL%2526uI%253dAaFX%26mupckp%3DmupAtu4m8OiX0wt&amp;e=7a976069&amp;h=686f80bb&amp;f=n&amp;p=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2023-03-25T08:45:00Z</dcterms:created>
  <dcterms:modified xsi:type="dcterms:W3CDTF">2023-03-25T08:45:00Z</dcterms:modified>
</cp:coreProperties>
</file>