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BCBA" w14:textId="77777777" w:rsidR="00AB562F" w:rsidRPr="005F6091" w:rsidRDefault="00AB562F" w:rsidP="00AB562F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>
        <w:fldChar w:fldCharType="begin"/>
      </w:r>
      <w:r>
        <w:instrText>HYPERLINK "https://urlsand.esvalabs.com/?u=https%3A%2F%2Fcomufe.musvc2.net%2Fe%2Ft%3Fq%3D7%253d2ZMX7X%25263%253dU%2526o%253dTIX9%2526E%253dJd2UJ%2526O%253diJAJ_sqjt_41_9uTp_I0_sqjt_36DQx.950pH45h96PbDz.0f.9A_LRsg_VgD6NjPz9_sqjt_36IU9UK_LRsg_V5b1rg2s-MjB6-MzIA9nI-9Cd597b-FvLtE55m5.yNnB%2526u%253dGvIC73.DvN%2526jI%253dMdAU%26mupckp%3DmupAtu4m8OiX0wt&amp;e=7a976069&amp;h=ed55a5ae&amp;f=n&amp;p=y" \o "comufe.musvc2.net"</w:instrText>
      </w:r>
      <w:r>
        <w:fldChar w:fldCharType="separate"/>
      </w:r>
      <w:r w:rsidRPr="005F609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B&amp;B SILO SYSTEMS RICERCA PERSONALE</w:t>
      </w:r>
      <w:r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5F6091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72CB0615" w14:textId="77777777" w:rsidR="00AB562F" w:rsidRPr="005F6091" w:rsidRDefault="00AB562F" w:rsidP="00AB562F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19-04-2023</w:t>
      </w:r>
    </w:p>
    <w:p w14:paraId="71B53DA6" w14:textId="77777777" w:rsidR="00AB562F" w:rsidRPr="005F6091" w:rsidRDefault="00AB562F" w:rsidP="00AB562F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RAGIONIERE CONTABILITA’ GENERALE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( JUNIOR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DA FORMARE ETA COMPRESA TRA I 23- 29 ANNI Ovviamente da formare nel Tempo abbiamo dei Responsabili che lo possono fare )</w:t>
      </w:r>
    </w:p>
    <w:p w14:paraId="510B0A68" w14:textId="77777777" w:rsidR="00AB562F" w:rsidRPr="005F6091" w:rsidRDefault="00AB562F" w:rsidP="00AB562F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MANSIONI CHE IMPARERA’</w:t>
      </w:r>
    </w:p>
    <w:p w14:paraId="2F9B106C" w14:textId="77777777" w:rsidR="00AB562F" w:rsidRPr="005F6091" w:rsidRDefault="00AB562F" w:rsidP="00AB562F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Fatturazione attiva e passiva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Registrazioni contabili.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Redigere il bilancio annuale e sovrintendere alle attività amministrativi.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Collaborare alla stesura del controllo di gestione imparare a coordinare tutte le attività/personale amministrativo-contabili e di controllo di gestione.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Effettua la registrazione di prima nota, di fatture e bolle e intrattiene rapporti con le banche e gli istituti di credito per quanto riguarda le operazioni fiscali.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Cura prevalentemente le operazioni di contabilità generale e fiscale.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Esegue operazioni contabili relative al bilancio, gestisce la tesoreria,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Provvede alla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denuncie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fiscali e alla redazione delle scritture contabili di chiusura. Cura prevalentemente la redazione del bilancio d’esercizio annuale e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infrannuale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E’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richiesto il diploma di Ragioniere o equivalente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Che abiti relativamente vicino all’azienda a non più di 20 – 25 Km</w:t>
      </w:r>
    </w:p>
    <w:p w14:paraId="6AD1D480" w14:textId="77777777" w:rsidR="00AB562F" w:rsidRPr="005F6091" w:rsidRDefault="00AB562F" w:rsidP="00AB562F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METALMECCANICO CARPENTIERE SALDATORE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( ANCHE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TRA IL JUNIOR E SENIOR DA FORMARE MA NON PROPRIO JUNIOR Ovviamente da formare nel Tempo abbiamo dei Responsabili che lo possono fare )</w:t>
      </w:r>
    </w:p>
    <w:p w14:paraId="0ED22777" w14:textId="77777777" w:rsidR="00AB562F" w:rsidRPr="005F6091" w:rsidRDefault="00AB562F" w:rsidP="00AB562F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MANSIONI CHE IMPARERA’</w:t>
      </w:r>
    </w:p>
    <w:p w14:paraId="2F40C88A" w14:textId="77777777" w:rsidR="00AB562F" w:rsidRPr="005F6091" w:rsidRDefault="00AB562F" w:rsidP="00AB562F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E’ richiesta la conoscenza della saldatura a filo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E’ richiesta la conoscenza degli strumenti di misura come metro e calibro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E’ richiesta la conoscenza del disegno meccanico e quindi delle tavole di disegno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E’ richiesta la conoscenza delle macchine utensili base come Trapano a Colonna , Sega a Nastro , smerigli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Imparerà ad usare macchine utensili come calandra e piegatrice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Imparerà ad utilizzare Taglio plasma pantografo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Accettazione materia prima come lamiera e tubi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Smistamento semilavorati ad altre isole di lavoro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E’ richiesto il diploma di carattere meccanico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Che abiti relativamente vicino all’azienda a non più di 20 – 25 Km</w:t>
      </w:r>
    </w:p>
    <w:p w14:paraId="635A1479" w14:textId="77777777" w:rsidR="00AB562F" w:rsidRPr="005F6091" w:rsidRDefault="00AB562F" w:rsidP="00AB562F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PROGETTISTA ELETTRICO AUTOMAZIONE / DISEGNATORE CAD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( JUNIOR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DA FORMARE ETA COMPRESA TRA I 23- 29 ANNI Ovviamente da formare nel Tempo abbiamo dei Responsabili che lo possono fare )</w:t>
      </w:r>
    </w:p>
    <w:p w14:paraId="11D04498" w14:textId="77777777" w:rsidR="00AB562F" w:rsidRPr="005F6091" w:rsidRDefault="00AB562F" w:rsidP="00AB562F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MANSIONI CHE IMPARERA’</w:t>
      </w:r>
    </w:p>
    <w:p w14:paraId="7DE43E80" w14:textId="77777777" w:rsidR="00AB562F" w:rsidRPr="005F6091" w:rsidRDefault="00AB562F" w:rsidP="00AB562F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Redazione schemi elettrici con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Cad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elettrico (Preferibile SPAC)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Redazione di planimetrie con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Cad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(AUTOCAD)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Codifica e Redazione Distinta Base componenti quadri elettici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Dimensionamenti di impianti elettrici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Verifica degli impianti e dei quadri elettrici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lastRenderedPageBreak/>
        <w:t>Redazione Manuale di uso e manutenzione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Predisposto al lavoro in team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Conoscenza del pacchetto Office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richiede esperienza minima e voglia di crescere ed imparare,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E’ richiesto un diploma Tecnico Elettrico o equivalente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Che abiti relativamente vicino all’azienda a non più di 20 – 25 Km</w:t>
      </w:r>
    </w:p>
    <w:p w14:paraId="383EB90D" w14:textId="77777777" w:rsidR="00AB562F" w:rsidRPr="005F6091" w:rsidRDefault="00AB562F" w:rsidP="00AB562F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PROGETTISTA MECCANICO MACCHINE AUTOMATICHE / DISEGNATORE CAD 3D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( ANCHE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TRA IL JUNIOR E SENIOR DA FORMARE MA NON PROPRIO JUNIOR Ovviamente da formare nel Tempo abbiamo dei Responsabili che lo possono fare )</w:t>
      </w:r>
    </w:p>
    <w:p w14:paraId="594DE7A3" w14:textId="77777777" w:rsidR="00AB562F" w:rsidRPr="005F6091" w:rsidRDefault="00AB562F" w:rsidP="00AB562F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MANSIONI CHE IMPARERA’</w:t>
      </w:r>
    </w:p>
    <w:p w14:paraId="1CBC2FBC" w14:textId="77777777" w:rsidR="00AB562F" w:rsidRPr="005F6091" w:rsidRDefault="00AB562F" w:rsidP="00AB562F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Disegnare le strutture dei prodotti ed i relativi particolari con l'ausilio delle tecnologie informatiche (sistemi CAD-CAM)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Leggere, interpretare, realizzare e modificare (in tradizionale e su tecniche CAD) i disegni complessivi e quelli di dettaglio dei particolari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Curare e verificare la complessiva fattibilità tecnica della struttura meccanica del prodotto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Cura e verifica la fattibilità tecnica dei particolari che costituiscono il prodotto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Ottimizza e ingegnerizza la costruibilità del prodotto in collaborazione con la produzione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Codifica i particolari di struttura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Elabora la distinta base per i contenuti di struttura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Collabora con Direzione tecnica, acquisti e direzione di produzione per l'identificazione delle migliori soluzione tecniche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Collabora inoltre con la Qualità Prodotto alla definizione di criteri e di specifiche tecniche di controllo del prodotto</w:t>
      </w:r>
    </w:p>
    <w:p w14:paraId="7A7FF8C3" w14:textId="77777777" w:rsidR="00AB562F" w:rsidRPr="005F6091" w:rsidRDefault="00AB562F" w:rsidP="00AB562F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E’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richiesto il diploma di carattere meccanico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Che abiti relativamente vicino all’azienda a non più di 20 – 25 Km</w:t>
      </w:r>
    </w:p>
    <w:p w14:paraId="1A775D42" w14:textId="77777777" w:rsidR="00AB562F" w:rsidRPr="005F6091" w:rsidRDefault="00AB562F" w:rsidP="00AB562F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MECCATRONICO TRASFERTISTA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( JUNIOR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DA FORMARE ETA COMPRESA TRA I 23- 29 ANNI Ovviamente da formare nel Tempo abbiamo dei Responsabili che lo possono fare )</w:t>
      </w:r>
    </w:p>
    <w:p w14:paraId="70416FBC" w14:textId="77777777" w:rsidR="00AB562F" w:rsidRPr="005F6091" w:rsidRDefault="00AB562F" w:rsidP="00AB562F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MANSIONI CHE IMPARERA’</w:t>
      </w:r>
    </w:p>
    <w:p w14:paraId="1968796F" w14:textId="77777777" w:rsidR="00AB562F" w:rsidRPr="005F6091" w:rsidRDefault="00AB562F" w:rsidP="00AB562F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Montaggio macchine alimentari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Montaggio impianti pneumatici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Montaggio e modifiche elettriche a quadri elettrici ed altro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Montaggio in Cantiere macchine ed Impianti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Collaudo macchine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Predisposto al lavoro in team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richiede esperienza minima e voglia di crescere ed imparare,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E’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richiesto un diploma Tecnico Elettrico o equivalente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Che abiti relativamente vicino all’azienda a non più di 20 – 25 Km</w:t>
      </w:r>
    </w:p>
    <w:p w14:paraId="5373064A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4B"/>
    <w:rsid w:val="00493D76"/>
    <w:rsid w:val="00AB562F"/>
    <w:rsid w:val="00C4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4F42E-97FD-4AB3-B21B-2FC6182B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6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2023-04-21T06:59:00Z</dcterms:created>
  <dcterms:modified xsi:type="dcterms:W3CDTF">2023-04-21T06:59:00Z</dcterms:modified>
</cp:coreProperties>
</file>