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C8F0" w14:textId="77777777" w:rsidR="007F5997" w:rsidRPr="007F5997" w:rsidRDefault="007F5997" w:rsidP="007F5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>Lavoro stagionale – Selezioni Tudor Language House</w:t>
      </w:r>
    </w:p>
    <w:p w14:paraId="1A704C5F" w14:textId="77777777" w:rsidR="007F5997" w:rsidRPr="007F5997" w:rsidRDefault="007F5997" w:rsidP="007F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hyperlink r:id="rId5" w:tgtFrame="_blank" w:history="1">
        <w:r w:rsidRPr="007F5997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Tudor Language House</w:t>
        </w:r>
      </w:hyperlink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conto di </w:t>
      </w:r>
      <w:hyperlink r:id="rId6" w:history="1">
        <w:r w:rsidRPr="007F5997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 xml:space="preserve">San Marino </w:t>
        </w:r>
        <w:proofErr w:type="spellStart"/>
        <w:r w:rsidRPr="007F5997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Tourservice</w:t>
        </w:r>
        <w:proofErr w:type="spellEnd"/>
      </w:hyperlink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</w:t>
      </w:r>
      <w:hyperlink r:id="rId7" w:history="1">
        <w:r w:rsidRPr="007F5997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Sale Scuola Viaggi</w:t>
        </w:r>
      </w:hyperlink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seleziona per la prossima stagione estiva (da fine giugno a fine agosto 2023)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giovani accompagnatori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i propri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soggiorni studio all’estero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vacanze in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Italia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612E8D8F" w14:textId="77777777" w:rsidR="007F5997" w:rsidRPr="007F5997" w:rsidRDefault="007F5997" w:rsidP="007F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 particolare, l’azienda ricerca le seguenti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figure professionali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51F997DE" w14:textId="77777777" w:rsidR="007F5997" w:rsidRPr="007F5997" w:rsidRDefault="007F5997" w:rsidP="007F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group leader per soggiorni studio all’estero e in Italia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 con autorevolezza ed entusiasmo, assicura il buon andamento del soggiorno degli studenti, per i quali diventa prezioso e costante punto di riferimento;</w:t>
      </w:r>
    </w:p>
    <w:p w14:paraId="6F43EF38" w14:textId="77777777" w:rsidR="007F5997" w:rsidRPr="007F5997" w:rsidRDefault="007F5997" w:rsidP="007F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insegnanti di inglese per soggiorni studio in Italia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 organizza e assicura il coinvolgimento dei partecipanti alle attività di lingua inglese per tutta la durata del soggiorno. Interagisce in lingua inglese in tutte le altre occasioni;</w:t>
      </w:r>
    </w:p>
    <w:p w14:paraId="1C3D33CD" w14:textId="77777777" w:rsidR="007F5997" w:rsidRPr="007F5997" w:rsidRDefault="007F5997" w:rsidP="007F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activity leader (soggiorni studio all’estero e in Italia) e animatori sportivi (soggiorni studio in Italia)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 si occupano di organizzare e gestire le attività ricreative, culturali e sportive, diurne e serali e assicurano il coinvolgimento degli studenti.</w:t>
      </w:r>
    </w:p>
    <w:p w14:paraId="72F90E12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03B755CA">
          <v:rect id="_x0000_i1025" style="width:0;height:1.5pt" o:hralign="center" o:hrstd="t" o:hr="t" fillcolor="#a0a0a0" stroked="f"/>
        </w:pict>
      </w:r>
    </w:p>
    <w:p w14:paraId="579DB722" w14:textId="77777777" w:rsidR="007F5997" w:rsidRPr="007F5997" w:rsidRDefault="007F5997" w:rsidP="007F59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Requisiti richiesti</w:t>
      </w:r>
    </w:p>
    <w:p w14:paraId="58877116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Group leader</w:t>
      </w:r>
    </w:p>
    <w:p w14:paraId="5F0A3BBF" w14:textId="77777777" w:rsidR="007F5997" w:rsidRPr="007F5997" w:rsidRDefault="007F5997" w:rsidP="007F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Età compresa tra i 21 e i 45 anni per soggiorni studio in Italia;</w:t>
      </w:r>
    </w:p>
    <w:p w14:paraId="26A2F7AA" w14:textId="77777777" w:rsidR="007F5997" w:rsidRPr="007F5997" w:rsidRDefault="007F5997" w:rsidP="007F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Età compresa tra i 23 e i 45 anni per soggiorni studio all’estero;</w:t>
      </w:r>
    </w:p>
    <w:p w14:paraId="5503F01A" w14:textId="77777777" w:rsidR="007F5997" w:rsidRPr="007F5997" w:rsidRDefault="007F5997" w:rsidP="007F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Formazione in ambito educativo;</w:t>
      </w:r>
    </w:p>
    <w:p w14:paraId="131EE9E4" w14:textId="77777777" w:rsidR="007F5997" w:rsidRPr="007F5997" w:rsidRDefault="007F5997" w:rsidP="007F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Comprovata esperienza di lavoro con studenti;</w:t>
      </w:r>
    </w:p>
    <w:p w14:paraId="23FF9E81" w14:textId="77777777" w:rsidR="007F5997" w:rsidRPr="007F5997" w:rsidRDefault="007F5997" w:rsidP="007F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Attitudine a lavorare in team;</w:t>
      </w:r>
    </w:p>
    <w:p w14:paraId="20708A11" w14:textId="77777777" w:rsidR="007F5997" w:rsidRPr="007F5997" w:rsidRDefault="007F5997" w:rsidP="007F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Passione e dedizione, flessibilità e disponibilità;</w:t>
      </w:r>
    </w:p>
    <w:p w14:paraId="186D616E" w14:textId="77777777" w:rsidR="007F5997" w:rsidRPr="007F5997" w:rsidRDefault="007F5997" w:rsidP="007F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Passaporto (per viaggi all’estero dove richiesto);</w:t>
      </w:r>
    </w:p>
    <w:p w14:paraId="373F75BB" w14:textId="77777777" w:rsidR="007F5997" w:rsidRPr="007F5997" w:rsidRDefault="007F5997" w:rsidP="007F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Disponibilità: da minimo 15 giorni a 2 mesi.</w:t>
      </w:r>
    </w:p>
    <w:p w14:paraId="18944653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Insegnanti di inglese</w:t>
      </w:r>
    </w:p>
    <w:p w14:paraId="0B5AAB42" w14:textId="77777777" w:rsidR="007F5997" w:rsidRPr="007F5997" w:rsidRDefault="007F5997" w:rsidP="007F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Età minima 23 anni;</w:t>
      </w:r>
    </w:p>
    <w:p w14:paraId="3068B2EF" w14:textId="77777777" w:rsidR="007F5997" w:rsidRPr="007F5997" w:rsidRDefault="007F5997" w:rsidP="007F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Conoscenza lingua inglese livello C1;</w:t>
      </w:r>
    </w:p>
    <w:p w14:paraId="3BA537E4" w14:textId="77777777" w:rsidR="007F5997" w:rsidRPr="007F5997" w:rsidRDefault="007F5997" w:rsidP="007F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Comprovata esperienza nell’insegnamento;</w:t>
      </w:r>
    </w:p>
    <w:p w14:paraId="4C5E0117" w14:textId="77777777" w:rsidR="007F5997" w:rsidRPr="007F5997" w:rsidRDefault="007F5997" w:rsidP="007F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Ottime doti organizzative;</w:t>
      </w:r>
    </w:p>
    <w:p w14:paraId="4D5CB256" w14:textId="77777777" w:rsidR="007F5997" w:rsidRPr="007F5997" w:rsidRDefault="007F5997" w:rsidP="007F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Attitudine a lavorare in team;</w:t>
      </w:r>
    </w:p>
    <w:p w14:paraId="7832650E" w14:textId="77777777" w:rsidR="007F5997" w:rsidRPr="007F5997" w:rsidRDefault="007F5997" w:rsidP="007F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Passione e dedizione, flessibilità e disponibilità;</w:t>
      </w:r>
    </w:p>
    <w:p w14:paraId="405BC5CB" w14:textId="77777777" w:rsidR="007F5997" w:rsidRPr="007F5997" w:rsidRDefault="007F5997" w:rsidP="007F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Disponibilità: da minimo 15 giorni a 2 mesi.</w:t>
      </w:r>
    </w:p>
    <w:p w14:paraId="1BBFD264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Activity leader e animatori sportivi</w:t>
      </w:r>
    </w:p>
    <w:p w14:paraId="28F71168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Età minima 21 anni per soggiorni studio in Italia;</w:t>
      </w:r>
    </w:p>
    <w:p w14:paraId="29639CC6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Età minima 23 anni per soggiorni studio all’estero;</w:t>
      </w:r>
    </w:p>
    <w:p w14:paraId="6D82112C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Formazione in ambito educativo/animazione (per Activity Leader);</w:t>
      </w:r>
    </w:p>
    <w:p w14:paraId="31D9BC7F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Formazione in ambito sportivo (per Animatori sportivi);</w:t>
      </w:r>
    </w:p>
    <w:p w14:paraId="09212331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Comprovata esperienza al lavoro con studenti;</w:t>
      </w:r>
    </w:p>
    <w:p w14:paraId="574FB41D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Attitudine a lavorare in team;</w:t>
      </w:r>
    </w:p>
    <w:p w14:paraId="27BDA7E9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Passione e dedizione, flessibilità e disponibilità;</w:t>
      </w:r>
    </w:p>
    <w:p w14:paraId="31DF5449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Passaporto (per viaggi all’estero dove richiesto);</w:t>
      </w:r>
    </w:p>
    <w:p w14:paraId="5FB148AA" w14:textId="77777777" w:rsidR="007F5997" w:rsidRPr="007F5997" w:rsidRDefault="007F5997" w:rsidP="007F5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Disponibilità: da minimo 15 giorni a 2 mesi.</w:t>
      </w:r>
    </w:p>
    <w:p w14:paraId="2F3D7AED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2B62EBD8">
          <v:rect id="_x0000_i1026" style="width:0;height:1.5pt" o:hralign="center" o:hrstd="t" o:hr="t" fillcolor="#a0a0a0" stroked="f"/>
        </w:pict>
      </w:r>
    </w:p>
    <w:p w14:paraId="64A18F6A" w14:textId="77777777" w:rsidR="007F5997" w:rsidRPr="007F5997" w:rsidRDefault="007F5997" w:rsidP="007F59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Condizioni di lavoro offerte</w:t>
      </w:r>
    </w:p>
    <w:p w14:paraId="2507D3FD" w14:textId="77777777" w:rsidR="007F5997" w:rsidRPr="007F5997" w:rsidRDefault="007F5997" w:rsidP="007F59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adeguata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retribuzione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;</w:t>
      </w:r>
    </w:p>
    <w:p w14:paraId="385C5BC4" w14:textId="77777777" w:rsidR="007F5997" w:rsidRPr="007F5997" w:rsidRDefault="007F5997" w:rsidP="007F59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vitto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alloggio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;</w:t>
      </w:r>
    </w:p>
    <w:p w14:paraId="4A393349" w14:textId="77777777" w:rsidR="007F5997" w:rsidRPr="007F5997" w:rsidRDefault="007F5997" w:rsidP="007F59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viaggio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andata e ritorno a carico dell’azienda;</w:t>
      </w:r>
    </w:p>
    <w:p w14:paraId="0F71637F" w14:textId="77777777" w:rsidR="007F5997" w:rsidRPr="007F5997" w:rsidRDefault="007F5997" w:rsidP="007F59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formazione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 supporto continuo.</w:t>
      </w:r>
    </w:p>
    <w:p w14:paraId="0C02A8CD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0CFE7F8F">
          <v:rect id="_x0000_i1027" style="width:0;height:1.5pt" o:hralign="center" o:hrstd="t" o:hr="t" fillcolor="#a0a0a0" stroked="f"/>
        </w:pict>
      </w:r>
    </w:p>
    <w:p w14:paraId="5D1273A6" w14:textId="77777777" w:rsidR="007F5997" w:rsidRPr="007F5997" w:rsidRDefault="007F5997" w:rsidP="007F59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Per candidature e informazioni</w:t>
      </w:r>
    </w:p>
    <w:p w14:paraId="27EB8378" w14:textId="77777777" w:rsidR="007F5997" w:rsidRPr="007F5997" w:rsidRDefault="007F5997" w:rsidP="007F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candidarsi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è necessario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caricare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proprio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curriculum vitae on line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sulla </w:t>
      </w:r>
      <w:hyperlink r:id="rId8" w:tgtFrame="_blank" w:history="1">
        <w:r w:rsidRPr="007F5997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pagina dedicata</w:t>
        </w:r>
      </w:hyperlink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 sito www.sanmarinotourservice.com.</w:t>
      </w:r>
    </w:p>
    <w:p w14:paraId="552A216A" w14:textId="243029A0" w:rsidR="00493D76" w:rsidRDefault="00493D76"/>
    <w:p w14:paraId="66B99EF6" w14:textId="7A143A46" w:rsidR="00681C0C" w:rsidRDefault="00681C0C"/>
    <w:p w14:paraId="750C99BF" w14:textId="7F731A36" w:rsidR="00681C0C" w:rsidRDefault="00681C0C"/>
    <w:p w14:paraId="538D51E5" w14:textId="77777777" w:rsidR="007F5997" w:rsidRPr="007F5997" w:rsidRDefault="007F5997" w:rsidP="007F5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>Lavoro stagionale – Selezioni Much More Intrattenimenti</w:t>
      </w:r>
    </w:p>
    <w:p w14:paraId="4C2EEB99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038EA4FC" wp14:editId="01FD2D16">
            <wp:extent cx="1543707" cy="895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23" cy="8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13A94" w14:textId="77777777" w:rsidR="007F5997" w:rsidRPr="007F5997" w:rsidRDefault="007F5997" w:rsidP="007F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hyperlink r:id="rId10" w:tgtFrame="_blank" w:history="1">
        <w:r w:rsidRPr="007F599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Much More Intrattenimenti</w:t>
        </w:r>
      </w:hyperlink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seleziona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giovani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la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stagione estiva 2023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nell’ambito dell’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intrattenimento turistico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La ricerca è rivolta a giovani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tra i 17 e i 35 anni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con o senza esperienza pregressa. I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profili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ricercati sono:</w:t>
      </w:r>
    </w:p>
    <w:p w14:paraId="13010C1F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Animatore di contatto</w:t>
      </w:r>
    </w:p>
    <w:p w14:paraId="2A3AB843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Coordinatore Mini Club</w:t>
      </w:r>
    </w:p>
    <w:p w14:paraId="29BBA241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Assistente Mini Club (4-12 anni)</w:t>
      </w:r>
    </w:p>
    <w:p w14:paraId="1E4C6F22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Assistente Baby Club (0-4 anni)</w:t>
      </w:r>
    </w:p>
    <w:p w14:paraId="755024D2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Assistente Junior Club (13-17 anni)</w:t>
      </w:r>
    </w:p>
    <w:p w14:paraId="1EA17258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Istruttore fitness</w:t>
      </w:r>
    </w:p>
    <w:p w14:paraId="32AC5CBB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Organizzatore tornei</w:t>
      </w:r>
    </w:p>
    <w:p w14:paraId="196E45B5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Tecnico audio e luci di teatro</w:t>
      </w:r>
    </w:p>
    <w:p w14:paraId="3674E714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Performer (canto, danza, recitazione)</w:t>
      </w:r>
    </w:p>
    <w:p w14:paraId="3DD1B831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Artista (circo, danza aerea, prestigiatori)</w:t>
      </w:r>
    </w:p>
    <w:p w14:paraId="3194060B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Musicista piano/chitarra bar</w:t>
      </w:r>
    </w:p>
    <w:p w14:paraId="16B8B076" w14:textId="77777777" w:rsidR="007F5997" w:rsidRPr="007F5997" w:rsidRDefault="007F5997" w:rsidP="007F5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Responsabile animazione</w:t>
      </w:r>
    </w:p>
    <w:p w14:paraId="465657E3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3D21221E">
          <v:rect id="_x0000_i1031" style="width:0;height:1.5pt" o:hralign="center" o:hrstd="t" o:hr="t" fillcolor="#a0a0a0" stroked="f"/>
        </w:pict>
      </w:r>
    </w:p>
    <w:p w14:paraId="79768211" w14:textId="77777777" w:rsidR="007F5997" w:rsidRPr="007F5997" w:rsidRDefault="007F5997" w:rsidP="007F59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Condizioni di lavoro offerte</w:t>
      </w:r>
    </w:p>
    <w:p w14:paraId="5268C7E0" w14:textId="77777777" w:rsidR="007F5997" w:rsidRPr="007F5997" w:rsidRDefault="007F5997" w:rsidP="007F59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contratto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lavoro regolato CCNL dell’animazione turistica.</w:t>
      </w:r>
    </w:p>
    <w:p w14:paraId="18C8C667" w14:textId="77777777" w:rsidR="007F5997" w:rsidRPr="007F5997" w:rsidRDefault="007F5997" w:rsidP="007F5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3B269E22">
          <v:rect id="_x0000_i1032" style="width:0;height:1.5pt" o:hralign="center" o:hrstd="t" o:hr="t" fillcolor="#a0a0a0" stroked="f"/>
        </w:pict>
      </w:r>
    </w:p>
    <w:p w14:paraId="697011B7" w14:textId="77777777" w:rsidR="007F5997" w:rsidRPr="007F5997" w:rsidRDefault="007F5997" w:rsidP="007F59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Per candidature e informazioni</w:t>
      </w:r>
    </w:p>
    <w:p w14:paraId="0B649172" w14:textId="77777777" w:rsidR="007F5997" w:rsidRPr="007F5997" w:rsidRDefault="007F5997" w:rsidP="007F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È possibile inviare la propria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candidatura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attraverso l’</w:t>
      </w:r>
      <w:hyperlink r:id="rId11" w:history="1">
        <w:r w:rsidRPr="007F5997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apposita sezione</w:t>
        </w:r>
      </w:hyperlink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 sito web dell’agenzia. Per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lunedì 6 febbraio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è prevista anche una giornata di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recruiting 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Padova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presso Regus Padova City Center, in via Savonarola, 217.</w:t>
      </w:r>
    </w:p>
    <w:p w14:paraId="2C2C6E79" w14:textId="77777777" w:rsidR="007F5997" w:rsidRPr="007F5997" w:rsidRDefault="007F5997" w:rsidP="007F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informazioni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è possibile fare riferimento al numero </w:t>
      </w:r>
      <w:r w:rsidRPr="007F59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3518094344</w:t>
      </w:r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all’indirizzo email </w:t>
      </w:r>
      <w:hyperlink r:id="rId12" w:history="1">
        <w:r w:rsidRPr="007F599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vincenzo.dandretta@muchmoreintrattenimenti.it</w:t>
        </w:r>
      </w:hyperlink>
      <w:r w:rsidRPr="007F599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773F60EE" w14:textId="77777777" w:rsidR="00681C0C" w:rsidRDefault="00681C0C" w:rsidP="00681C0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it-IT"/>
          <w14:ligatures w14:val="none"/>
        </w:rPr>
      </w:pPr>
    </w:p>
    <w:sectPr w:rsidR="00681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FC7"/>
    <w:multiLevelType w:val="multilevel"/>
    <w:tmpl w:val="759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00E3B"/>
    <w:multiLevelType w:val="multilevel"/>
    <w:tmpl w:val="49F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14B18"/>
    <w:multiLevelType w:val="multilevel"/>
    <w:tmpl w:val="419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652FA"/>
    <w:multiLevelType w:val="multilevel"/>
    <w:tmpl w:val="306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923DE"/>
    <w:multiLevelType w:val="multilevel"/>
    <w:tmpl w:val="765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E71EF"/>
    <w:multiLevelType w:val="multilevel"/>
    <w:tmpl w:val="48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75116"/>
    <w:multiLevelType w:val="multilevel"/>
    <w:tmpl w:val="E742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275574">
    <w:abstractNumId w:val="0"/>
  </w:num>
  <w:num w:numId="2" w16cid:durableId="778597671">
    <w:abstractNumId w:val="2"/>
  </w:num>
  <w:num w:numId="3" w16cid:durableId="902059202">
    <w:abstractNumId w:val="5"/>
  </w:num>
  <w:num w:numId="4" w16cid:durableId="1725134183">
    <w:abstractNumId w:val="1"/>
  </w:num>
  <w:num w:numId="5" w16cid:durableId="1287467095">
    <w:abstractNumId w:val="4"/>
  </w:num>
  <w:num w:numId="6" w16cid:durableId="321665880">
    <w:abstractNumId w:val="3"/>
  </w:num>
  <w:num w:numId="7" w16cid:durableId="1645231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6F"/>
    <w:rsid w:val="00493D76"/>
    <w:rsid w:val="0050516F"/>
    <w:rsid w:val="00681C0C"/>
    <w:rsid w:val="007F5997"/>
    <w:rsid w:val="00B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C631"/>
  <w15:chartTrackingRefBased/>
  <w15:docId w15:val="{05A6F0BB-9D73-45BC-BF8A-E8B74D1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inotourservice.com/campagna-lavora-con-no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escuolaviaggi.com/" TargetMode="External"/><Relationship Id="rId12" Type="http://schemas.openxmlformats.org/officeDocument/2006/relationships/hyperlink" Target="mailto:vincenzo.dandretta@muchmoreintrattenim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marinotourservice.com/" TargetMode="External"/><Relationship Id="rId11" Type="http://schemas.openxmlformats.org/officeDocument/2006/relationships/hyperlink" Target="https://muchmoreintrattenimenti.it/lavora-con-noi/" TargetMode="External"/><Relationship Id="rId5" Type="http://schemas.openxmlformats.org/officeDocument/2006/relationships/hyperlink" Target="https://www.tudorlh.com/" TargetMode="External"/><Relationship Id="rId10" Type="http://schemas.openxmlformats.org/officeDocument/2006/relationships/hyperlink" Target="https://muchmoreintrattenimenti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2023-04-19T06:26:00Z</dcterms:created>
  <dcterms:modified xsi:type="dcterms:W3CDTF">2023-04-19T06:26:00Z</dcterms:modified>
</cp:coreProperties>
</file>