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F7" w:rsidRDefault="000C75F7" w:rsidP="000C75F7">
      <w:pPr>
        <w:pStyle w:val="Nessunaspaziatura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262626"/>
          <w:sz w:val="18"/>
          <w:szCs w:val="18"/>
          <w:lang w:eastAsia="it-IT"/>
        </w:rPr>
        <w:drawing>
          <wp:inline distT="0" distB="0" distL="0" distR="0" wp14:anchorId="196A8DE2" wp14:editId="27D1E135">
            <wp:extent cx="2454519" cy="638175"/>
            <wp:effectExtent l="0" t="0" r="3175" b="0"/>
            <wp:docPr id="1" name="Immagine 1" descr="cid:image001.png@01D81CCE.4E27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cid:image001.png@01D81CCE.4E27C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94" cy="6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F7" w:rsidRDefault="000C75F7" w:rsidP="000C75F7">
      <w:pPr>
        <w:pStyle w:val="Nessunaspaziatura"/>
        <w:rPr>
          <w:rFonts w:ascii="Calibri" w:hAnsi="Calibri" w:cs="Calibri"/>
          <w:sz w:val="24"/>
          <w:szCs w:val="24"/>
        </w:rPr>
      </w:pPr>
    </w:p>
    <w:p w:rsidR="000C75F7" w:rsidRDefault="000C75F7" w:rsidP="000C75F7">
      <w:pPr>
        <w:pStyle w:val="Nessunaspaziatura"/>
        <w:rPr>
          <w:rFonts w:ascii="Calibri" w:hAnsi="Calibri" w:cs="Calibri"/>
          <w:sz w:val="24"/>
          <w:szCs w:val="24"/>
        </w:rPr>
      </w:pPr>
    </w:p>
    <w:p w:rsidR="000C75F7" w:rsidRPr="00A74BC4" w:rsidRDefault="000C75F7" w:rsidP="000C75F7">
      <w:pPr>
        <w:rPr>
          <w:b/>
        </w:rPr>
      </w:pPr>
      <w:r w:rsidRPr="00A74BC4">
        <w:rPr>
          <w:b/>
        </w:rPr>
        <w:t xml:space="preserve">PER CANDIDARTI AI NOSTRI ANNUNCI ISCRIVITI AL SITO </w:t>
      </w:r>
      <w:hyperlink r:id="rId7" w:history="1">
        <w:r w:rsidRPr="00A74BC4">
          <w:rPr>
            <w:rStyle w:val="Collegamentoipertestuale"/>
            <w:b/>
          </w:rPr>
          <w:t>WWW.ARCHIMEDESPA.IT</w:t>
        </w:r>
      </w:hyperlink>
      <w:r w:rsidRPr="00A74BC4">
        <w:rPr>
          <w:b/>
        </w:rPr>
        <w:t xml:space="preserve"> </w:t>
      </w:r>
    </w:p>
    <w:p w:rsidR="000C75F7" w:rsidRDefault="000C75F7" w:rsidP="000C75F7">
      <w:r>
        <w:t>CONTATTACI O VIENI A CONOSCERCI PRESSO LA FILIALE DI CENTO.</w:t>
      </w:r>
    </w:p>
    <w:p w:rsidR="000C75F7" w:rsidRDefault="000C75F7" w:rsidP="000C75F7">
      <w:r>
        <w:t>VIA DELLA CANAPA 54 CENTO (FE) – TEL: 051-902354</w:t>
      </w:r>
    </w:p>
    <w:p w:rsidR="004A7017" w:rsidRDefault="000C75F7" w:rsidP="004A7017">
      <w:pPr>
        <w:pBdr>
          <w:bottom w:val="single" w:sz="6" w:space="1" w:color="auto"/>
        </w:pBdr>
      </w:pPr>
      <w:r>
        <w:t>ORARI DI APERTURA AL PUBBLICO: DA LUN A VEN 09.30 – 12.30 / 15.00 – 17.00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ADDETTO ALLA MISCELA DI VERNICI JUNIOR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ma non indispensabile una minima esperienza come operaio nel settore metalmeccanico o chimico;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Buona manualità e precisione;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Disponibilità alla movimentazione di carichi;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Dimestichezza con l'utilizzo del computer;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Disponibilità immediata;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Preferibilmente automunito.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Il profilo ricercato sarà affiancato inizialmente e si occuperà della miscelazione delle vernici tramite ausilio di macchina automatica e utilizzando l'apposito programma su computer, effettuando nel mentre il carico-scarico delle latte di vernici.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Si valutano anche candidati senza particolare esperienza.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Orario: FULL-TIME da lunedì al venerdì, dalle 8:30 alle 12:30 e dalle 14:00 alle 18:00.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SAN GIOVANNI IN PERSICETO (BO).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Contratto valutabile in base all'esperienza del candidato.</w:t>
      </w:r>
    </w:p>
    <w:p w:rsidR="00045DA1" w:rsidRPr="00B32BF3" w:rsidRDefault="00B657ED" w:rsidP="0096270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B32BF3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ADDETTO/A CONTROLLO QUALITA':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 Preferibile formazione in ambito tecnico meccanico;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lastRenderedPageBreak/>
        <w:t>-        Esperienza pregressa nell'ambito controllo qualità nel settore metalmeccanico;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 Capacità nel riconoscere eventuali non conformità su diversi materiali;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 Conoscenza degli strumenti di misura (calibro, micrometro).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La risorsa verrà inserita all'interno del reparto accettazione qualità e si occuperà di: accettazione merce, controllo tolleranze ed eventuali non conformità del prodotto.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Orario: giornaliero, full -time.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Cento (FE).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Contratto e retribuzione valutabili in base all'esperienza del candidato.</w:t>
      </w:r>
    </w:p>
    <w:p w:rsidR="00976D53" w:rsidRPr="00B32BF3" w:rsidRDefault="00976D53" w:rsidP="008A3A3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OPERAI ADDETTI MACCHINE CNC - settore metalmeccanica 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br/>
        <w:t>Si richiede:</w:t>
      </w:r>
    </w:p>
    <w:p w:rsidR="00DE1760" w:rsidRPr="00DE1760" w:rsidRDefault="00DE1760" w:rsidP="00DE1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Preferibile minima pregressa esperienza di lavoro in officine meccaniche;</w:t>
      </w:r>
    </w:p>
    <w:p w:rsidR="00DE1760" w:rsidRPr="00DE1760" w:rsidRDefault="00DE1760" w:rsidP="00DE1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Preferibile minima pregressa esperienza di utilizzo di presse e in generale macchine </w:t>
      </w:r>
      <w:proofErr w:type="spellStart"/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cnc</w:t>
      </w:r>
      <w:proofErr w:type="spellEnd"/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; </w:t>
      </w:r>
    </w:p>
    <w:p w:rsidR="00DE1760" w:rsidRPr="00DE1760" w:rsidRDefault="00DE1760" w:rsidP="00DE1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Disponibilità a lavorare su turni.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Si valutano anche profili senza esperienza con buona manualità, precisione e voglia di imparare.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CREVALCORE (BO)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Si offre: orario FULL-TIME; iniziale contratto in somministrazione con agenzia per il lavoro.</w:t>
      </w:r>
    </w:p>
    <w:p w:rsidR="00976D53" w:rsidRPr="00B32BF3" w:rsidRDefault="00976D53" w:rsidP="00976D53">
      <w:pPr>
        <w:rPr>
          <w:rFonts w:cstheme="minorHAnsi"/>
          <w:b/>
        </w:rPr>
      </w:pPr>
      <w:r w:rsidRPr="00B32BF3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IMPIEGATA/O RECEPTIONIST - LOGISTICA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Si richiede: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 Preferibile Diploma ambito umanistico o economico;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- Preferibile minima esperienza di bollettazione in contesti di </w:t>
      </w:r>
      <w:proofErr w:type="spellStart"/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uffiicio</w:t>
      </w:r>
      <w:proofErr w:type="spellEnd"/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 in ambito meccanico;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 Conoscenza della lingua inglese, sia scritta che parlata;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 Disponibilità immediata.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TERRE DEL RENO (FE)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lastRenderedPageBreak/>
        <w:t>ORARIO: FULL-TIME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Iniziale contratto a tempo determinato in somministrazione con Agenzia per il lavoro. </w:t>
      </w:r>
    </w:p>
    <w:p w:rsidR="008A3A3F" w:rsidRPr="00B32BF3" w:rsidRDefault="008A3A3F" w:rsidP="00976D53">
      <w:pPr>
        <w:pBdr>
          <w:bottom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DISEGNATORE CAD 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Laurea in ingegneria o diploma di perito meccanico;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-          Conoscenza di utilizzo di software CAD per il disegno 2D e 3D (Autocad, </w:t>
      </w:r>
      <w:proofErr w:type="spellStart"/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Solidworks</w:t>
      </w:r>
      <w:proofErr w:type="spellEnd"/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...);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pregressa esperienza come disegnatore in ambito metalmeccanico;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Completano il profilo: ambizione, serietà e voglia di imparare e crescere in un contesto aziendale dinamico.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 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La figura inserita sarà affiancata da un team di disegnatori e si occuperà di realizzare disegni tecnici, documenti e piani mediante il software CAD.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Si valutano anche </w:t>
      </w:r>
      <w:r w:rsidRPr="00DE1760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figure junior.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Si offre: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Contratto da valutare in base all'esperienza del candidato.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ORARIO DI LAVORO: full time, giornaliero.</w:t>
      </w:r>
    </w:p>
    <w:p w:rsidR="00DE1760" w:rsidRPr="00DE1760" w:rsidRDefault="00DE1760" w:rsidP="00DE1760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DE1760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LUOGO DI LAVORO: Finale Emilia (MO).</w:t>
      </w:r>
    </w:p>
    <w:p w:rsidR="00976D53" w:rsidRPr="00B32BF3" w:rsidRDefault="00976D53" w:rsidP="00976D53">
      <w:pPr>
        <w:rPr>
          <w:rFonts w:cstheme="minorHAnsi"/>
          <w:b/>
        </w:rPr>
      </w:pPr>
      <w:r w:rsidRPr="00B32BF3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IMPIEGATA/O UFFICIO ACQUISTI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Esperienza di almeno 1-2 anni come impiegato/a addetto approvvigionamento materiali e/o all'interno dell'ufficio acquisti.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Esperienze di gestione clienti e fornitori;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Esperienza di elaborazione delle distinte dal Calcolo dei fabbisogni con conseguente generazione di ordini di acquisto;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esperienza pregressa in contesti del settore biomedicale.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lastRenderedPageBreak/>
        <w:t>Completano il profilo: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 Forte motivazione;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-        Mentalità analitica ed orientata al </w:t>
      </w:r>
      <w:proofErr w:type="spellStart"/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problem</w:t>
      </w:r>
      <w:proofErr w:type="spellEnd"/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 solving;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-        Buona conoscenza del pacchetto office;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 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PIEVE DI CENTO (BO)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Orario di lavoro: FULL-TIME giornaliero.</w:t>
      </w:r>
    </w:p>
    <w:p w:rsidR="007525BF" w:rsidRPr="007525BF" w:rsidRDefault="007525BF" w:rsidP="007525B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7525BF">
        <w:rPr>
          <w:rFonts w:ascii="Montserrat" w:eastAsia="Times New Roman" w:hAnsi="Montserrat" w:cs="Times New Roman"/>
          <w:sz w:val="24"/>
          <w:szCs w:val="24"/>
          <w:lang w:eastAsia="it-IT"/>
        </w:rPr>
        <w:t>Si offre inserimento diretto in azienda. Contratto valutabile in base all'esperienza del candidato.</w:t>
      </w:r>
    </w:p>
    <w:p w:rsidR="006570CA" w:rsidRPr="00B32BF3" w:rsidRDefault="006570CA" w:rsidP="00976D53">
      <w:pPr>
        <w:pBdr>
          <w:bottom w:val="single" w:sz="6" w:space="1" w:color="auto"/>
        </w:pBdr>
        <w:rPr>
          <w:rFonts w:cstheme="minorHAnsi"/>
        </w:rPr>
      </w:pPr>
      <w:bookmarkStart w:id="0" w:name="_GoBack"/>
      <w:bookmarkEnd w:id="0"/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OPERAIO/A PER CABLAGGIO A BORDO MACCHINA – anche junior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Diploma in ambito elettrico;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conoscenza di schemi elettrici;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minima esperienza di lavoro di montaggio-cablaggio elettrico su macchine automatiche;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Patente B, automunito.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Si valutano anche </w:t>
      </w:r>
      <w:r w:rsidRPr="00F45A64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figure junior</w:t>
      </w: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 da formare.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 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Si offre iniziale contratto in somministrazione con agenzia per il lavoro.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ORARIO: giornaliero, full-time.</w:t>
      </w:r>
    </w:p>
    <w:p w:rsidR="00F45A64" w:rsidRPr="00F45A64" w:rsidRDefault="00F45A64" w:rsidP="00F45A64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F45A64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Cento (FE)</w:t>
      </w:r>
    </w:p>
    <w:p w:rsidR="008A3A3F" w:rsidRPr="00B32BF3" w:rsidRDefault="008A3A3F" w:rsidP="004A7017">
      <w:pPr>
        <w:rPr>
          <w:rFonts w:cstheme="minorHAnsi"/>
          <w:b/>
        </w:rPr>
      </w:pPr>
      <w:r w:rsidRPr="00B32BF3">
        <w:rPr>
          <w:rFonts w:cstheme="minorHAnsi"/>
          <w:b/>
        </w:rPr>
        <w:t>-----------------------------------------------------------------------------------------------------------------------------------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b/>
          <w:bCs/>
          <w:sz w:val="24"/>
          <w:szCs w:val="24"/>
          <w:lang w:eastAsia="it-IT"/>
        </w:rPr>
        <w:t>ADDETTO/A CONTROLLO QUALITA'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Si richiede: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Preferibile Diploma o Qualifica ambito meccanico o similari;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lastRenderedPageBreak/>
        <w:t>-          Conoscenza ed utilizzo dei principali strumenti di misura (calibro, micrometro...);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-          Pregressa esperienza di lavoro come operaio addetto allo scarico di pezzi da macchine </w:t>
      </w:r>
      <w:proofErr w:type="spellStart"/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cnc</w:t>
      </w:r>
      <w:proofErr w:type="spellEnd"/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 come presse;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-          Pregressa esperienza di misurazione di tolleranze e controllo visivo di componenti ferrosi.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Luogo di lavoro: CREVALCORE (MO)</w:t>
      </w:r>
    </w:p>
    <w:p w:rsidR="009F74B6" w:rsidRPr="009F74B6" w:rsidRDefault="009F74B6" w:rsidP="009F74B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ORARIO DI LAVORO: giornaliero o 2 turni, mattina e pomeriggio.</w:t>
      </w:r>
    </w:p>
    <w:p w:rsidR="008A3A3F" w:rsidRPr="00962701" w:rsidRDefault="009F74B6" w:rsidP="001D01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CCNL: Industria Metalmeccanica</w:t>
      </w:r>
      <w:r w:rsidR="001D01EF">
        <w:rPr>
          <w:rFonts w:ascii="Montserrat" w:eastAsia="Times New Roman" w:hAnsi="Montserrat" w:cs="Times New Roman"/>
          <w:sz w:val="24"/>
          <w:szCs w:val="24"/>
          <w:lang w:eastAsia="it-IT"/>
        </w:rPr>
        <w:t xml:space="preserve">, </w:t>
      </w:r>
      <w:r w:rsidRPr="009F74B6">
        <w:rPr>
          <w:rFonts w:ascii="Montserrat" w:eastAsia="Times New Roman" w:hAnsi="Montserrat" w:cs="Times New Roman"/>
          <w:sz w:val="24"/>
          <w:szCs w:val="24"/>
          <w:lang w:eastAsia="it-IT"/>
        </w:rPr>
        <w:t>Benefit: Mensa</w:t>
      </w:r>
    </w:p>
    <w:sectPr w:rsidR="008A3A3F" w:rsidRPr="00962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E6D"/>
    <w:multiLevelType w:val="hybridMultilevel"/>
    <w:tmpl w:val="04021364"/>
    <w:lvl w:ilvl="0" w:tplc="0410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589F"/>
    <w:multiLevelType w:val="multilevel"/>
    <w:tmpl w:val="1D3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96836"/>
    <w:multiLevelType w:val="hybridMultilevel"/>
    <w:tmpl w:val="AB987430"/>
    <w:lvl w:ilvl="0" w:tplc="0410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779"/>
    <w:multiLevelType w:val="hybridMultilevel"/>
    <w:tmpl w:val="D904F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2076"/>
    <w:multiLevelType w:val="hybridMultilevel"/>
    <w:tmpl w:val="FB300CDA"/>
    <w:lvl w:ilvl="0" w:tplc="0410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C1"/>
    <w:multiLevelType w:val="hybridMultilevel"/>
    <w:tmpl w:val="2F0660DC"/>
    <w:lvl w:ilvl="0" w:tplc="0410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0E2E"/>
    <w:multiLevelType w:val="hybridMultilevel"/>
    <w:tmpl w:val="4894A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7"/>
    <w:rsid w:val="0003193C"/>
    <w:rsid w:val="00045DA1"/>
    <w:rsid w:val="000C5430"/>
    <w:rsid w:val="000C75F7"/>
    <w:rsid w:val="000D7CB6"/>
    <w:rsid w:val="000E3EB9"/>
    <w:rsid w:val="001327FA"/>
    <w:rsid w:val="001646E7"/>
    <w:rsid w:val="001D01EF"/>
    <w:rsid w:val="0027573E"/>
    <w:rsid w:val="002A1799"/>
    <w:rsid w:val="002B6B15"/>
    <w:rsid w:val="003268A9"/>
    <w:rsid w:val="00364C15"/>
    <w:rsid w:val="003C275A"/>
    <w:rsid w:val="00416F02"/>
    <w:rsid w:val="00463D9C"/>
    <w:rsid w:val="00481639"/>
    <w:rsid w:val="00490754"/>
    <w:rsid w:val="00490BF8"/>
    <w:rsid w:val="004A7017"/>
    <w:rsid w:val="004D0E32"/>
    <w:rsid w:val="005450DC"/>
    <w:rsid w:val="005C3DD2"/>
    <w:rsid w:val="00611140"/>
    <w:rsid w:val="006570CA"/>
    <w:rsid w:val="007525BF"/>
    <w:rsid w:val="007731E0"/>
    <w:rsid w:val="00784FF9"/>
    <w:rsid w:val="007F356D"/>
    <w:rsid w:val="0083220B"/>
    <w:rsid w:val="0085029C"/>
    <w:rsid w:val="00861CD6"/>
    <w:rsid w:val="008A3A3F"/>
    <w:rsid w:val="008C3E79"/>
    <w:rsid w:val="008E6695"/>
    <w:rsid w:val="0092661E"/>
    <w:rsid w:val="00936983"/>
    <w:rsid w:val="009474B7"/>
    <w:rsid w:val="00962701"/>
    <w:rsid w:val="00976D53"/>
    <w:rsid w:val="009D2C1C"/>
    <w:rsid w:val="009D5C2C"/>
    <w:rsid w:val="009F74B6"/>
    <w:rsid w:val="00AD4B96"/>
    <w:rsid w:val="00AD5BF8"/>
    <w:rsid w:val="00B249F3"/>
    <w:rsid w:val="00B26415"/>
    <w:rsid w:val="00B32BF3"/>
    <w:rsid w:val="00B657ED"/>
    <w:rsid w:val="00C2103D"/>
    <w:rsid w:val="00C53BC8"/>
    <w:rsid w:val="00CC685B"/>
    <w:rsid w:val="00CF5833"/>
    <w:rsid w:val="00D2641F"/>
    <w:rsid w:val="00DE1760"/>
    <w:rsid w:val="00DE6741"/>
    <w:rsid w:val="00E261E7"/>
    <w:rsid w:val="00F30302"/>
    <w:rsid w:val="00F45A64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D60B"/>
  <w15:chartTrackingRefBased/>
  <w15:docId w15:val="{82761A7B-0C03-4E92-9C31-90B3C30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75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75F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C75F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C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75F7"/>
    <w:rPr>
      <w:b/>
      <w:bCs/>
    </w:rPr>
  </w:style>
  <w:style w:type="paragraph" w:styleId="Paragrafoelenco">
    <w:name w:val="List Paragraph"/>
    <w:basedOn w:val="Normale"/>
    <w:uiPriority w:val="34"/>
    <w:qFormat/>
    <w:rsid w:val="0083220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90BF8"/>
    <w:rPr>
      <w:i/>
      <w:iCs/>
    </w:rPr>
  </w:style>
  <w:style w:type="table" w:styleId="Grigliatabella">
    <w:name w:val="Table Grid"/>
    <w:basedOn w:val="Tabellanormale"/>
    <w:uiPriority w:val="39"/>
    <w:rsid w:val="0046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976D53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976D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MEDE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CCE.4E27C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Querzoli Caterina</dc:creator>
  <cp:keywords/>
  <dc:description/>
  <cp:lastModifiedBy>Manferdini Lorenza</cp:lastModifiedBy>
  <cp:revision>3</cp:revision>
  <dcterms:created xsi:type="dcterms:W3CDTF">2023-05-02T09:45:00Z</dcterms:created>
  <dcterms:modified xsi:type="dcterms:W3CDTF">2023-05-16T08:36:00Z</dcterms:modified>
</cp:coreProperties>
</file>