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CB2B4" w14:textId="7A6E31C9" w:rsidR="00740127" w:rsidRDefault="00740127" w:rsidP="00740127">
      <w:pPr>
        <w:spacing w:before="240" w:after="240"/>
        <w:jc w:val="both"/>
        <w:rPr>
          <w:rFonts w:asciiTheme="minorHAnsi" w:hAnsiTheme="minorHAnsi" w:cstheme="minorHAnsi"/>
          <w:b/>
          <w:bCs/>
          <w:color w:val="000000"/>
        </w:rPr>
      </w:pPr>
      <w:r w:rsidRPr="004E3594">
        <w:rPr>
          <w:noProof/>
        </w:rPr>
        <w:drawing>
          <wp:inline distT="0" distB="0" distL="0" distR="0" wp14:anchorId="22037517" wp14:editId="79AFC7A6">
            <wp:extent cx="3448050" cy="82351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522" cy="82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  <w:noProof/>
          <w:sz w:val="32"/>
          <w:szCs w:val="32"/>
        </w:rPr>
        <w:t xml:space="preserve">                              </w:t>
      </w:r>
      <w:r w:rsidRPr="006B3927">
        <w:rPr>
          <w:rFonts w:cs="Calibri"/>
          <w:b/>
          <w:noProof/>
          <w:sz w:val="32"/>
          <w:szCs w:val="32"/>
        </w:rPr>
        <w:drawing>
          <wp:inline distT="0" distB="0" distL="0" distR="0" wp14:anchorId="7EE07489" wp14:editId="7B3C351B">
            <wp:extent cx="875030" cy="809625"/>
            <wp:effectExtent l="0" t="0" r="127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568" cy="8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B4E16" w14:textId="77777777" w:rsidR="00740127" w:rsidRPr="006B3927" w:rsidRDefault="00740127" w:rsidP="00740127">
      <w:pPr>
        <w:tabs>
          <w:tab w:val="left" w:pos="2410"/>
        </w:tabs>
        <w:jc w:val="right"/>
        <w:rPr>
          <w:rFonts w:cs="Calibri"/>
          <w:b/>
          <w:i/>
          <w:iCs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           </w:t>
      </w:r>
      <w:r w:rsidRPr="006B3927">
        <w:rPr>
          <w:rFonts w:cs="Calibri"/>
          <w:b/>
          <w:i/>
          <w:iCs/>
          <w:sz w:val="32"/>
          <w:szCs w:val="32"/>
        </w:rPr>
        <w:t>Città di Adria</w:t>
      </w:r>
    </w:p>
    <w:p w14:paraId="31D4D3F8" w14:textId="77777777" w:rsidR="00740127" w:rsidRDefault="00740127" w:rsidP="00740127">
      <w:pPr>
        <w:spacing w:before="240" w:after="240"/>
        <w:ind w:left="6381" w:firstLine="709"/>
        <w:rPr>
          <w:rFonts w:asciiTheme="minorHAnsi" w:hAnsiTheme="minorHAnsi" w:cstheme="minorHAnsi"/>
          <w:b/>
          <w:bCs/>
          <w:color w:val="000000"/>
        </w:rPr>
      </w:pPr>
    </w:p>
    <w:p w14:paraId="374ABDEA" w14:textId="4CD49D12" w:rsidR="00740127" w:rsidRDefault="00196B98" w:rsidP="00740127">
      <w:pPr>
        <w:spacing w:before="240" w:after="240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ALLEGATO</w:t>
      </w:r>
      <w:r w:rsidR="00740127">
        <w:rPr>
          <w:rFonts w:asciiTheme="minorHAnsi" w:hAnsiTheme="minorHAnsi" w:cstheme="minorHAnsi"/>
          <w:b/>
          <w:bCs/>
          <w:color w:val="000000"/>
        </w:rPr>
        <w:t xml:space="preserve"> B</w:t>
      </w:r>
    </w:p>
    <w:p w14:paraId="0A531E46" w14:textId="751C2371" w:rsidR="0036057A" w:rsidRPr="00B22609" w:rsidRDefault="00501DD8">
      <w:pPr>
        <w:spacing w:before="240" w:after="240"/>
        <w:jc w:val="center"/>
        <w:rPr>
          <w:rFonts w:asciiTheme="minorHAnsi" w:hAnsiTheme="minorHAnsi" w:cstheme="minorHAnsi"/>
          <w:b/>
          <w:bCs/>
          <w:color w:val="000000"/>
        </w:rPr>
      </w:pPr>
      <w:r w:rsidRPr="00B22609">
        <w:rPr>
          <w:rFonts w:asciiTheme="minorHAnsi" w:hAnsiTheme="minorHAnsi" w:cstheme="minorHAnsi"/>
          <w:b/>
          <w:bCs/>
          <w:color w:val="000000"/>
        </w:rPr>
        <w:t xml:space="preserve">MODELLO DI </w:t>
      </w:r>
      <w:r w:rsidR="008E517E" w:rsidRPr="00B22609">
        <w:rPr>
          <w:rFonts w:asciiTheme="minorHAnsi" w:hAnsiTheme="minorHAnsi" w:cstheme="minorHAnsi"/>
          <w:b/>
          <w:bCs/>
          <w:color w:val="000000"/>
        </w:rPr>
        <w:t xml:space="preserve">SCHEDA </w:t>
      </w:r>
      <w:r w:rsidR="00740127">
        <w:rPr>
          <w:rFonts w:asciiTheme="minorHAnsi" w:hAnsiTheme="minorHAnsi" w:cstheme="minorHAnsi"/>
          <w:b/>
          <w:bCs/>
          <w:color w:val="000000"/>
        </w:rPr>
        <w:t xml:space="preserve">DI </w:t>
      </w:r>
      <w:r w:rsidR="00C64292">
        <w:rPr>
          <w:rFonts w:asciiTheme="minorHAnsi" w:hAnsiTheme="minorHAnsi" w:cstheme="minorHAnsi"/>
          <w:b/>
          <w:bCs/>
          <w:color w:val="000000"/>
        </w:rPr>
        <w:t>PRE-</w:t>
      </w:r>
      <w:r w:rsidR="00B61B9A" w:rsidRPr="00B22609">
        <w:rPr>
          <w:rFonts w:asciiTheme="minorHAnsi" w:hAnsiTheme="minorHAnsi" w:cstheme="minorHAnsi"/>
          <w:b/>
          <w:bCs/>
          <w:color w:val="000000"/>
        </w:rPr>
        <w:t>PROGETTO</w:t>
      </w:r>
    </w:p>
    <w:p w14:paraId="44E30C0A" w14:textId="77777777" w:rsidR="00740127" w:rsidRPr="004F5E4E" w:rsidRDefault="00501DD8" w:rsidP="00740127">
      <w:pPr>
        <w:spacing w:line="100" w:lineRule="atLeast"/>
        <w:jc w:val="both"/>
        <w:rPr>
          <w:rFonts w:cs="Calibri"/>
        </w:rPr>
      </w:pPr>
      <w:r w:rsidRPr="00174552">
        <w:rPr>
          <w:rFonts w:asciiTheme="minorHAnsi" w:hAnsiTheme="minorHAnsi" w:cstheme="minorHAnsi"/>
          <w:b/>
          <w:bCs/>
        </w:rPr>
        <w:t xml:space="preserve">Le proposte progettuali dovranno essere compilate facendo riferimento a quanto previsto </w:t>
      </w:r>
      <w:r w:rsidR="00174552">
        <w:rPr>
          <w:rFonts w:asciiTheme="minorHAnsi" w:hAnsiTheme="minorHAnsi" w:cstheme="minorHAnsi"/>
          <w:b/>
          <w:bCs/>
        </w:rPr>
        <w:t xml:space="preserve">dal </w:t>
      </w:r>
      <w:r w:rsidR="00174552" w:rsidRPr="00174552">
        <w:rPr>
          <w:rFonts w:asciiTheme="minorHAnsi" w:hAnsiTheme="minorHAnsi" w:cstheme="minorHAnsi"/>
          <w:b/>
          <w:bCs/>
        </w:rPr>
        <w:t xml:space="preserve">Decreto </w:t>
      </w:r>
      <w:r w:rsidR="00DE6609">
        <w:rPr>
          <w:rFonts w:asciiTheme="minorHAnsi" w:hAnsiTheme="minorHAnsi" w:cstheme="minorHAnsi"/>
          <w:b/>
          <w:bCs/>
        </w:rPr>
        <w:t>direttoriale</w:t>
      </w:r>
      <w:r w:rsidR="00174552" w:rsidRPr="00174552">
        <w:rPr>
          <w:rFonts w:asciiTheme="minorHAnsi" w:hAnsiTheme="minorHAnsi" w:cstheme="minorHAnsi"/>
          <w:b/>
          <w:bCs/>
        </w:rPr>
        <w:t xml:space="preserve"> n. 450 del 9.12.2021 piano operativo punto 5.1 b),</w:t>
      </w:r>
      <w:r w:rsidR="00174552">
        <w:rPr>
          <w:rFonts w:asciiTheme="minorHAnsi" w:hAnsiTheme="minorHAnsi" w:cstheme="minorHAnsi"/>
          <w:b/>
          <w:bCs/>
        </w:rPr>
        <w:t xml:space="preserve"> </w:t>
      </w:r>
      <w:r w:rsidR="00174552" w:rsidRPr="00174552">
        <w:rPr>
          <w:rFonts w:asciiTheme="minorHAnsi" w:hAnsiTheme="minorHAnsi" w:cstheme="minorHAnsi"/>
          <w:b/>
          <w:bCs/>
        </w:rPr>
        <w:t>allegato C</w:t>
      </w:r>
      <w:r w:rsidR="00740127">
        <w:rPr>
          <w:rFonts w:asciiTheme="minorHAnsi" w:hAnsiTheme="minorHAnsi" w:cstheme="minorHAnsi"/>
          <w:b/>
          <w:bCs/>
        </w:rPr>
        <w:t xml:space="preserve">, </w:t>
      </w:r>
      <w:r w:rsidR="00740127">
        <w:rPr>
          <w:rFonts w:cs="Calibri"/>
          <w:b/>
          <w:bCs/>
        </w:rPr>
        <w:t>in max 5 pagine formato A4 (1 pagina=1 facciata del foglio A4) redatte in carattere Times New Roman corpo 12, max 25 righe per pagina</w:t>
      </w:r>
      <w:r w:rsidR="00740127" w:rsidRPr="004F5E4E">
        <w:rPr>
          <w:rFonts w:cs="Calibri"/>
          <w:b/>
          <w:bCs/>
        </w:rPr>
        <w:t>.</w:t>
      </w:r>
      <w:r w:rsidR="00740127" w:rsidRPr="004F5E4E">
        <w:rPr>
          <w:rFonts w:cs="Calibri"/>
        </w:rPr>
        <w:t xml:space="preserve"> </w:t>
      </w:r>
    </w:p>
    <w:p w14:paraId="21E90164" w14:textId="5551B505" w:rsidR="00174552" w:rsidRPr="00174552" w:rsidRDefault="00174552" w:rsidP="00174552">
      <w:pPr>
        <w:spacing w:line="100" w:lineRule="atLeast"/>
        <w:jc w:val="both"/>
        <w:rPr>
          <w:rFonts w:asciiTheme="minorHAnsi" w:hAnsiTheme="minorHAnsi" w:cstheme="minorHAnsi"/>
          <w:b/>
          <w:bCs/>
        </w:rPr>
      </w:pPr>
    </w:p>
    <w:p w14:paraId="4E22E543" w14:textId="70BDDB85" w:rsidR="00F96434" w:rsidRPr="00B22609" w:rsidRDefault="00F96434">
      <w:pPr>
        <w:widowControl/>
        <w:suppressAutoHyphens w:val="0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2E18494E" w14:textId="74C1007C" w:rsidR="00F96434" w:rsidRPr="00B22609" w:rsidRDefault="00F96434">
      <w:pPr>
        <w:widowControl/>
        <w:suppressAutoHyphens w:val="0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2B3C9C5E" w14:textId="7C69289B" w:rsidR="00F96434" w:rsidRDefault="0077087A" w:rsidP="00F96434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bCs/>
          <w:iCs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iCs/>
          <w:sz w:val="22"/>
          <w:szCs w:val="22"/>
        </w:rPr>
        <w:t xml:space="preserve">Percorsi di autonomia per persone disabili </w:t>
      </w:r>
    </w:p>
    <w:p w14:paraId="6947B300" w14:textId="77777777" w:rsidR="00740127" w:rsidRDefault="00740127" w:rsidP="00F96434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bCs/>
          <w:iCs/>
          <w:sz w:val="22"/>
          <w:szCs w:val="22"/>
        </w:rPr>
      </w:pPr>
    </w:p>
    <w:p w14:paraId="796736A2" w14:textId="0DB0643A" w:rsidR="00740127" w:rsidRDefault="00740127" w:rsidP="00740127">
      <w:pPr>
        <w:spacing w:line="100" w:lineRule="atLeast"/>
        <w:jc w:val="both"/>
        <w:rPr>
          <w:rFonts w:asciiTheme="minorHAnsi" w:eastAsia="Times New Roman" w:hAnsiTheme="minorHAnsi" w:cstheme="minorHAnsi"/>
          <w:iCs/>
          <w:sz w:val="22"/>
          <w:szCs w:val="22"/>
        </w:rPr>
      </w:pPr>
      <w:r w:rsidRPr="00740127">
        <w:rPr>
          <w:rFonts w:asciiTheme="minorHAnsi" w:eastAsia="Times New Roman" w:hAnsiTheme="minorHAnsi" w:cstheme="minorHAnsi"/>
          <w:iCs/>
          <w:sz w:val="22"/>
          <w:szCs w:val="22"/>
        </w:rPr>
        <w:t>Si chiede</w:t>
      </w:r>
      <w:r>
        <w:rPr>
          <w:rFonts w:asciiTheme="minorHAnsi" w:eastAsia="Times New Roman" w:hAnsiTheme="minorHAnsi" w:cstheme="minorHAnsi"/>
          <w:iCs/>
          <w:sz w:val="22"/>
          <w:szCs w:val="22"/>
        </w:rPr>
        <w:t xml:space="preserve"> </w:t>
      </w:r>
      <w:r w:rsidRPr="00740127">
        <w:rPr>
          <w:rFonts w:asciiTheme="minorHAnsi" w:eastAsia="Times New Roman" w:hAnsiTheme="minorHAnsi" w:cstheme="minorHAnsi"/>
          <w:iCs/>
          <w:sz w:val="22"/>
          <w:szCs w:val="22"/>
        </w:rPr>
        <w:t>di specificare le risorse di personale e/o volontari per ODV e APS, le risorse economiche che saranno impegnate nel progetto, il numero di utenti e la descrizione dei risultati che si prevede di raggiungere</w:t>
      </w:r>
      <w:r w:rsidR="00B11E17">
        <w:rPr>
          <w:rFonts w:asciiTheme="minorHAnsi" w:eastAsia="Times New Roman" w:hAnsiTheme="minorHAnsi" w:cstheme="minorHAnsi"/>
          <w:iCs/>
          <w:sz w:val="22"/>
          <w:szCs w:val="22"/>
        </w:rPr>
        <w:t>,</w:t>
      </w:r>
      <w:r>
        <w:rPr>
          <w:rFonts w:asciiTheme="minorHAnsi" w:eastAsia="Times New Roman" w:hAnsiTheme="minorHAnsi" w:cstheme="minorHAnsi"/>
          <w:iCs/>
          <w:sz w:val="22"/>
          <w:szCs w:val="22"/>
        </w:rPr>
        <w:t xml:space="preserve"> in relazione alle seguenti azioni:</w:t>
      </w:r>
    </w:p>
    <w:p w14:paraId="334EEB6B" w14:textId="77777777" w:rsidR="00740127" w:rsidRPr="00740127" w:rsidRDefault="00740127" w:rsidP="00740127">
      <w:pPr>
        <w:spacing w:line="100" w:lineRule="atLeast"/>
        <w:jc w:val="both"/>
        <w:rPr>
          <w:rFonts w:cs="Calibri"/>
          <w:b/>
          <w:iCs/>
        </w:rPr>
      </w:pPr>
    </w:p>
    <w:p w14:paraId="65F81EFD" w14:textId="2DA3A114" w:rsidR="00740127" w:rsidRPr="00740127" w:rsidRDefault="00740127" w:rsidP="00740127">
      <w:pPr>
        <w:spacing w:line="100" w:lineRule="atLeast"/>
        <w:jc w:val="both"/>
        <w:rPr>
          <w:rFonts w:cs="Calibri"/>
          <w:b/>
          <w:iCs/>
        </w:rPr>
      </w:pPr>
      <w:r w:rsidRPr="00740127">
        <w:rPr>
          <w:rFonts w:cs="Calibri"/>
          <w:b/>
          <w:iCs/>
        </w:rPr>
        <w:t>Azione A:</w:t>
      </w:r>
    </w:p>
    <w:p w14:paraId="7AC9B49C" w14:textId="77777777" w:rsidR="00740127" w:rsidRPr="00740127" w:rsidRDefault="00740127" w:rsidP="00740127">
      <w:pPr>
        <w:spacing w:line="100" w:lineRule="atLeast"/>
        <w:jc w:val="both"/>
        <w:rPr>
          <w:rFonts w:cs="Calibri"/>
          <w:bCs/>
          <w:iCs/>
        </w:rPr>
      </w:pPr>
      <w:r w:rsidRPr="00740127">
        <w:rPr>
          <w:iCs/>
        </w:rPr>
        <w:t xml:space="preserve">Creazione di equipe multidisciplinare a livello di ambito territoriale in grado di predisporre: </w:t>
      </w:r>
    </w:p>
    <w:p w14:paraId="2722C9AC" w14:textId="77777777" w:rsidR="00740127" w:rsidRPr="00740127" w:rsidRDefault="00740127" w:rsidP="00740127">
      <w:pPr>
        <w:widowControl/>
        <w:numPr>
          <w:ilvl w:val="0"/>
          <w:numId w:val="47"/>
        </w:numPr>
        <w:spacing w:line="100" w:lineRule="atLeast"/>
        <w:jc w:val="both"/>
        <w:rPr>
          <w:iCs/>
        </w:rPr>
      </w:pPr>
      <w:r w:rsidRPr="00740127">
        <w:rPr>
          <w:iCs/>
        </w:rPr>
        <w:t xml:space="preserve">Valutazione multidimensionale dei bisogni individualizzata; </w:t>
      </w:r>
    </w:p>
    <w:p w14:paraId="7C9F8ED7" w14:textId="77777777" w:rsidR="00740127" w:rsidRPr="00740127" w:rsidRDefault="00740127" w:rsidP="00740127">
      <w:pPr>
        <w:widowControl/>
        <w:numPr>
          <w:ilvl w:val="0"/>
          <w:numId w:val="47"/>
        </w:numPr>
        <w:spacing w:line="100" w:lineRule="atLeast"/>
        <w:jc w:val="both"/>
        <w:rPr>
          <w:iCs/>
        </w:rPr>
      </w:pPr>
      <w:r w:rsidRPr="00740127">
        <w:rPr>
          <w:iCs/>
        </w:rPr>
        <w:t xml:space="preserve">Definizione del progetto individualizzato; </w:t>
      </w:r>
    </w:p>
    <w:p w14:paraId="1037D9A0" w14:textId="77777777" w:rsidR="00740127" w:rsidRPr="00740127" w:rsidRDefault="00740127" w:rsidP="00740127">
      <w:pPr>
        <w:widowControl/>
        <w:numPr>
          <w:ilvl w:val="0"/>
          <w:numId w:val="47"/>
        </w:numPr>
        <w:spacing w:line="100" w:lineRule="atLeast"/>
        <w:jc w:val="both"/>
        <w:rPr>
          <w:iCs/>
        </w:rPr>
      </w:pPr>
      <w:r w:rsidRPr="00740127">
        <w:rPr>
          <w:iCs/>
        </w:rPr>
        <w:t xml:space="preserve">Attivazione dei sostegni. </w:t>
      </w:r>
    </w:p>
    <w:p w14:paraId="49A48AFE" w14:textId="3A96E7CD" w:rsidR="00740127" w:rsidRDefault="00740127" w:rsidP="00740127">
      <w:pPr>
        <w:widowControl/>
        <w:numPr>
          <w:ilvl w:val="0"/>
          <w:numId w:val="47"/>
        </w:numPr>
        <w:spacing w:line="100" w:lineRule="atLeast"/>
        <w:jc w:val="both"/>
        <w:rPr>
          <w:iCs/>
        </w:rPr>
      </w:pPr>
      <w:r w:rsidRPr="00740127">
        <w:rPr>
          <w:iCs/>
        </w:rPr>
        <w:t>Procedura di orientamento alla residenzialità autonoma e all’occupabilità</w:t>
      </w:r>
    </w:p>
    <w:p w14:paraId="32E991DA" w14:textId="7E026A79" w:rsidR="00B11E17" w:rsidRPr="00740127" w:rsidRDefault="00B11E17" w:rsidP="00B11E17">
      <w:pPr>
        <w:widowControl/>
        <w:spacing w:line="100" w:lineRule="atLeast"/>
        <w:jc w:val="both"/>
        <w:rPr>
          <w:iCs/>
        </w:rPr>
      </w:pPr>
      <w:r>
        <w:rPr>
          <w:iCs/>
        </w:rPr>
        <w:softHyphen/>
      </w:r>
      <w:r>
        <w:rPr>
          <w:iCs/>
        </w:rPr>
        <w:softHyphen/>
      </w:r>
      <w:r>
        <w:rPr>
          <w:iCs/>
        </w:rPr>
        <w:softHyphen/>
      </w:r>
      <w:r>
        <w:rPr>
          <w:iCs/>
        </w:rPr>
        <w:softHyphen/>
      </w:r>
      <w:r>
        <w:rPr>
          <w:iCs/>
        </w:rPr>
        <w:softHyphen/>
      </w:r>
      <w:r>
        <w:rPr>
          <w:iCs/>
        </w:rPr>
        <w:softHyphen/>
      </w:r>
      <w:r>
        <w:rPr>
          <w:iCs/>
        </w:rPr>
        <w:softHyphen/>
      </w:r>
      <w:r>
        <w:rPr>
          <w:iCs/>
        </w:rPr>
        <w:softHyphen/>
      </w:r>
      <w:r>
        <w:rPr>
          <w:iCs/>
        </w:rPr>
        <w:softHyphen/>
      </w:r>
      <w:r>
        <w:rPr>
          <w:iCs/>
        </w:rPr>
        <w:softHyphen/>
      </w:r>
      <w:r>
        <w:rPr>
          <w:iCs/>
        </w:rPr>
        <w:softHyphen/>
      </w:r>
      <w:r>
        <w:rPr>
          <w:iCs/>
        </w:rPr>
        <w:softHyphen/>
      </w:r>
      <w:r>
        <w:rPr>
          <w:iCs/>
        </w:rPr>
        <w:softHyphen/>
      </w:r>
      <w:r>
        <w:rPr>
          <w:iCs/>
        </w:rPr>
        <w:softHyphen/>
      </w:r>
      <w:r>
        <w:rPr>
          <w:iCs/>
        </w:rPr>
        <w:softHyphen/>
      </w:r>
      <w:r>
        <w:rPr>
          <w:iCs/>
        </w:rPr>
        <w:softHyphen/>
      </w:r>
      <w:r>
        <w:rPr>
          <w:iCs/>
        </w:rPr>
        <w:softHyphen/>
      </w:r>
      <w:r>
        <w:rPr>
          <w:iCs/>
        </w:rPr>
        <w:softHyphen/>
      </w:r>
    </w:p>
    <w:p w14:paraId="48751122" w14:textId="77777777" w:rsidR="00740127" w:rsidRPr="00740127" w:rsidRDefault="00740127" w:rsidP="00740127">
      <w:pPr>
        <w:spacing w:line="100" w:lineRule="atLeast"/>
        <w:jc w:val="both"/>
        <w:rPr>
          <w:b/>
          <w:bCs/>
          <w:iCs/>
        </w:rPr>
      </w:pPr>
      <w:r w:rsidRPr="00740127">
        <w:rPr>
          <w:b/>
          <w:bCs/>
          <w:iCs/>
        </w:rPr>
        <w:t>Azione B</w:t>
      </w:r>
    </w:p>
    <w:p w14:paraId="4E1F1D8B" w14:textId="77777777" w:rsidR="00740127" w:rsidRPr="00740127" w:rsidRDefault="00740127" w:rsidP="00740127">
      <w:pPr>
        <w:spacing w:line="100" w:lineRule="atLeast"/>
        <w:jc w:val="both"/>
        <w:rPr>
          <w:iCs/>
        </w:rPr>
      </w:pPr>
      <w:r w:rsidRPr="00740127">
        <w:rPr>
          <w:iCs/>
        </w:rPr>
        <w:t>Realizzazione e gestione di piccoli nuclei di co-housing con finalità di “sgancio” nei Comuni dell’Ambito attraverso:</w:t>
      </w:r>
    </w:p>
    <w:p w14:paraId="1ABD2F52" w14:textId="77777777" w:rsidR="00740127" w:rsidRPr="00740127" w:rsidRDefault="00740127" w:rsidP="00740127">
      <w:pPr>
        <w:widowControl/>
        <w:numPr>
          <w:ilvl w:val="0"/>
          <w:numId w:val="48"/>
        </w:numPr>
        <w:spacing w:line="100" w:lineRule="atLeast"/>
        <w:jc w:val="both"/>
        <w:rPr>
          <w:rFonts w:cs="Calibri"/>
          <w:bCs/>
          <w:iCs/>
        </w:rPr>
      </w:pPr>
      <w:r w:rsidRPr="00740127">
        <w:rPr>
          <w:rFonts w:cs="Calibri"/>
          <w:bCs/>
          <w:iCs/>
        </w:rPr>
        <w:t>Accompagnamento e sostegno nella definizione della attività legate ad una condizione di autonomia abitativa</w:t>
      </w:r>
    </w:p>
    <w:p w14:paraId="66CD1DC0" w14:textId="458D340F" w:rsidR="00740127" w:rsidRDefault="00740127" w:rsidP="00740127">
      <w:pPr>
        <w:widowControl/>
        <w:numPr>
          <w:ilvl w:val="0"/>
          <w:numId w:val="48"/>
        </w:numPr>
        <w:spacing w:line="100" w:lineRule="atLeast"/>
        <w:jc w:val="both"/>
        <w:rPr>
          <w:rFonts w:cs="Calibri"/>
          <w:bCs/>
          <w:iCs/>
        </w:rPr>
      </w:pPr>
      <w:r w:rsidRPr="00740127">
        <w:rPr>
          <w:rFonts w:cs="Calibri"/>
          <w:bCs/>
          <w:iCs/>
        </w:rPr>
        <w:t>Accompagnamento dei nuclei nell’individuazione e condivisione delle risorse dedicate all’assistenza quotidiana</w:t>
      </w:r>
    </w:p>
    <w:p w14:paraId="5512F173" w14:textId="77777777" w:rsidR="00B11E17" w:rsidRPr="00740127" w:rsidRDefault="00B11E17" w:rsidP="00B11E17">
      <w:pPr>
        <w:widowControl/>
        <w:spacing w:line="100" w:lineRule="atLeast"/>
        <w:ind w:left="720"/>
        <w:jc w:val="both"/>
        <w:rPr>
          <w:rFonts w:cs="Calibri"/>
          <w:bCs/>
          <w:iCs/>
        </w:rPr>
      </w:pPr>
    </w:p>
    <w:p w14:paraId="65FB3B18" w14:textId="77777777" w:rsidR="00740127" w:rsidRPr="00740127" w:rsidRDefault="00740127" w:rsidP="00740127">
      <w:pPr>
        <w:spacing w:line="100" w:lineRule="atLeast"/>
        <w:jc w:val="both"/>
        <w:rPr>
          <w:rFonts w:cs="Calibri"/>
          <w:b/>
          <w:iCs/>
        </w:rPr>
      </w:pPr>
      <w:r w:rsidRPr="00740127">
        <w:rPr>
          <w:rFonts w:cs="Calibri"/>
          <w:b/>
          <w:iCs/>
        </w:rPr>
        <w:t xml:space="preserve">Azione C </w:t>
      </w:r>
    </w:p>
    <w:p w14:paraId="7216FA95" w14:textId="77777777" w:rsidR="00740127" w:rsidRPr="00740127" w:rsidRDefault="00740127" w:rsidP="00740127">
      <w:pPr>
        <w:spacing w:line="100" w:lineRule="atLeast"/>
        <w:jc w:val="both"/>
        <w:rPr>
          <w:iCs/>
        </w:rPr>
      </w:pPr>
      <w:r w:rsidRPr="00740127">
        <w:rPr>
          <w:rFonts w:cs="Calibri"/>
          <w:bCs/>
          <w:iCs/>
        </w:rPr>
        <w:t xml:space="preserve">Predisposizione di </w:t>
      </w:r>
      <w:r w:rsidRPr="00740127">
        <w:rPr>
          <w:iCs/>
        </w:rPr>
        <w:t>percorsi di formazione per i disabili, finalizzati ad acquisire nuove competenze lavorative, anche orientate allo Smart Working attraverso:</w:t>
      </w:r>
    </w:p>
    <w:p w14:paraId="7698116C" w14:textId="77777777" w:rsidR="00740127" w:rsidRPr="00740127" w:rsidRDefault="00740127" w:rsidP="00740127">
      <w:pPr>
        <w:widowControl/>
        <w:numPr>
          <w:ilvl w:val="0"/>
          <w:numId w:val="49"/>
        </w:numPr>
        <w:spacing w:line="100" w:lineRule="atLeast"/>
        <w:jc w:val="both"/>
        <w:rPr>
          <w:rFonts w:cs="Calibri"/>
          <w:bCs/>
          <w:iCs/>
        </w:rPr>
      </w:pPr>
      <w:r w:rsidRPr="00740127">
        <w:rPr>
          <w:rFonts w:cs="Calibri"/>
          <w:bCs/>
          <w:iCs/>
        </w:rPr>
        <w:t>Individuazione dei corsi soprattutto in ambito tecnologico ed informatico e supporto per la loro frequenza;</w:t>
      </w:r>
    </w:p>
    <w:p w14:paraId="42E160A2" w14:textId="77777777" w:rsidR="00740127" w:rsidRPr="00740127" w:rsidRDefault="00740127" w:rsidP="00740127">
      <w:pPr>
        <w:widowControl/>
        <w:numPr>
          <w:ilvl w:val="0"/>
          <w:numId w:val="49"/>
        </w:numPr>
        <w:spacing w:line="100" w:lineRule="atLeast"/>
        <w:jc w:val="both"/>
        <w:rPr>
          <w:rFonts w:cs="Calibri"/>
          <w:bCs/>
          <w:iCs/>
        </w:rPr>
      </w:pPr>
      <w:r w:rsidRPr="00740127">
        <w:rPr>
          <w:iCs/>
        </w:rPr>
        <w:t>Monitoraggio e bilancio di competenze per individuare tirocini formativi in collaborazione con aziende e il SIL</w:t>
      </w:r>
    </w:p>
    <w:p w14:paraId="04D6AC26" w14:textId="77777777" w:rsidR="00B11E17" w:rsidRDefault="00B11E17" w:rsidP="00926ADB">
      <w:pPr>
        <w:rPr>
          <w:rFonts w:asciiTheme="minorHAnsi" w:eastAsia="Times New Roman" w:hAnsiTheme="minorHAnsi" w:cstheme="minorHAnsi"/>
          <w:sz w:val="22"/>
          <w:szCs w:val="22"/>
        </w:rPr>
      </w:pPr>
    </w:p>
    <w:sectPr w:rsidR="00B11E17" w:rsidSect="00D21566">
      <w:headerReference w:type="default" r:id="rId13"/>
      <w:footerReference w:type="default" r:id="rId14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4D3A8" w14:textId="77777777" w:rsidR="00E95FDC" w:rsidRDefault="00E95FDC">
      <w:r>
        <w:separator/>
      </w:r>
    </w:p>
  </w:endnote>
  <w:endnote w:type="continuationSeparator" w:id="0">
    <w:p w14:paraId="26FD4FCB" w14:textId="77777777" w:rsidR="00E95FDC" w:rsidRDefault="00E95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3610183"/>
      <w:docPartObj>
        <w:docPartGallery w:val="Page Numbers (Bottom of Page)"/>
        <w:docPartUnique/>
      </w:docPartObj>
    </w:sdtPr>
    <w:sdtContent>
      <w:p w14:paraId="65DA886D" w14:textId="14B946CE" w:rsidR="001C0163" w:rsidRDefault="001C016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9678EB" w14:textId="77777777" w:rsidR="0036057A" w:rsidRDefault="003605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C10B2" w14:textId="77777777" w:rsidR="00E95FDC" w:rsidRDefault="00E95FDC">
      <w:r>
        <w:separator/>
      </w:r>
    </w:p>
  </w:footnote>
  <w:footnote w:type="continuationSeparator" w:id="0">
    <w:p w14:paraId="3AD96372" w14:textId="77777777" w:rsidR="00E95FDC" w:rsidRDefault="00E95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893F0" w14:textId="3B671B3F" w:rsidR="0036057A" w:rsidRDefault="0036057A" w:rsidP="009721A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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CEC7622"/>
    <w:multiLevelType w:val="hybridMultilevel"/>
    <w:tmpl w:val="87B0D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5774E"/>
    <w:multiLevelType w:val="hybridMultilevel"/>
    <w:tmpl w:val="A0CAEB4C"/>
    <w:lvl w:ilvl="0" w:tplc="4B5EC98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0510A"/>
    <w:multiLevelType w:val="multilevel"/>
    <w:tmpl w:val="0000000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720"/>
        </w:tabs>
        <w:ind w:left="288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7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720"/>
        </w:tabs>
        <w:ind w:left="504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72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72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72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1AAC7EB6"/>
    <w:multiLevelType w:val="hybridMultilevel"/>
    <w:tmpl w:val="985C6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50FD6"/>
    <w:multiLevelType w:val="multilevel"/>
    <w:tmpl w:val="0ECE5EAC"/>
    <w:name w:val="WW8Num3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22874E7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293F1699"/>
    <w:multiLevelType w:val="hybridMultilevel"/>
    <w:tmpl w:val="C75EDC66"/>
    <w:lvl w:ilvl="0" w:tplc="F3BE648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218AD"/>
    <w:multiLevelType w:val="hybridMultilevel"/>
    <w:tmpl w:val="1A3005D0"/>
    <w:lvl w:ilvl="0" w:tplc="4EAA28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35098"/>
    <w:multiLevelType w:val="multilevel"/>
    <w:tmpl w:val="17E614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D4D2AC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0060043"/>
    <w:multiLevelType w:val="hybridMultilevel"/>
    <w:tmpl w:val="744A9B1A"/>
    <w:lvl w:ilvl="0" w:tplc="0410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37D80747"/>
    <w:multiLevelType w:val="multilevel"/>
    <w:tmpl w:val="057A8A1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6368D"/>
    <w:multiLevelType w:val="hybridMultilevel"/>
    <w:tmpl w:val="F942EA34"/>
    <w:lvl w:ilvl="0" w:tplc="286E4C78">
      <w:start w:val="3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F4977"/>
    <w:multiLevelType w:val="hybridMultilevel"/>
    <w:tmpl w:val="3A74D3B2"/>
    <w:lvl w:ilvl="0" w:tplc="04100017">
      <w:start w:val="1"/>
      <w:numFmt w:val="lowerLetter"/>
      <w:lvlText w:val="%1)"/>
      <w:lvlJc w:val="left"/>
      <w:pPr>
        <w:ind w:left="1648" w:hanging="360"/>
      </w:pPr>
    </w:lvl>
    <w:lvl w:ilvl="1" w:tplc="04100019" w:tentative="1">
      <w:start w:val="1"/>
      <w:numFmt w:val="lowerLetter"/>
      <w:lvlText w:val="%2."/>
      <w:lvlJc w:val="left"/>
      <w:pPr>
        <w:ind w:left="2368" w:hanging="360"/>
      </w:pPr>
    </w:lvl>
    <w:lvl w:ilvl="2" w:tplc="0410001B" w:tentative="1">
      <w:start w:val="1"/>
      <w:numFmt w:val="lowerRoman"/>
      <w:lvlText w:val="%3."/>
      <w:lvlJc w:val="right"/>
      <w:pPr>
        <w:ind w:left="3088" w:hanging="180"/>
      </w:pPr>
    </w:lvl>
    <w:lvl w:ilvl="3" w:tplc="0410000F" w:tentative="1">
      <w:start w:val="1"/>
      <w:numFmt w:val="decimal"/>
      <w:lvlText w:val="%4."/>
      <w:lvlJc w:val="left"/>
      <w:pPr>
        <w:ind w:left="3808" w:hanging="360"/>
      </w:pPr>
    </w:lvl>
    <w:lvl w:ilvl="4" w:tplc="04100019" w:tentative="1">
      <w:start w:val="1"/>
      <w:numFmt w:val="lowerLetter"/>
      <w:lvlText w:val="%5."/>
      <w:lvlJc w:val="left"/>
      <w:pPr>
        <w:ind w:left="4528" w:hanging="360"/>
      </w:pPr>
    </w:lvl>
    <w:lvl w:ilvl="5" w:tplc="0410001B" w:tentative="1">
      <w:start w:val="1"/>
      <w:numFmt w:val="lowerRoman"/>
      <w:lvlText w:val="%6."/>
      <w:lvlJc w:val="right"/>
      <w:pPr>
        <w:ind w:left="5248" w:hanging="180"/>
      </w:pPr>
    </w:lvl>
    <w:lvl w:ilvl="6" w:tplc="0410000F" w:tentative="1">
      <w:start w:val="1"/>
      <w:numFmt w:val="decimal"/>
      <w:lvlText w:val="%7."/>
      <w:lvlJc w:val="left"/>
      <w:pPr>
        <w:ind w:left="5968" w:hanging="360"/>
      </w:pPr>
    </w:lvl>
    <w:lvl w:ilvl="7" w:tplc="04100019" w:tentative="1">
      <w:start w:val="1"/>
      <w:numFmt w:val="lowerLetter"/>
      <w:lvlText w:val="%8."/>
      <w:lvlJc w:val="left"/>
      <w:pPr>
        <w:ind w:left="6688" w:hanging="360"/>
      </w:pPr>
    </w:lvl>
    <w:lvl w:ilvl="8" w:tplc="0410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8" w15:restartNumberingAfterBreak="0">
    <w:nsid w:val="470267F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98D6114"/>
    <w:multiLevelType w:val="hybridMultilevel"/>
    <w:tmpl w:val="1E086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07F37"/>
    <w:multiLevelType w:val="multilevel"/>
    <w:tmpl w:val="69545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1155AC9"/>
    <w:multiLevelType w:val="hybridMultilevel"/>
    <w:tmpl w:val="2B7EFEC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86449"/>
    <w:multiLevelType w:val="hybridMultilevel"/>
    <w:tmpl w:val="1D7A2F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B7117"/>
    <w:multiLevelType w:val="multilevel"/>
    <w:tmpl w:val="02B2DE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6AD4944"/>
    <w:multiLevelType w:val="hybridMultilevel"/>
    <w:tmpl w:val="DD1E5188"/>
    <w:lvl w:ilvl="0" w:tplc="0410000F">
      <w:start w:val="1"/>
      <w:numFmt w:val="decimal"/>
      <w:lvlText w:val="%1."/>
      <w:lvlJc w:val="left"/>
      <w:pPr>
        <w:ind w:left="141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31" w:hanging="360"/>
      </w:pPr>
    </w:lvl>
    <w:lvl w:ilvl="2" w:tplc="0410001B" w:tentative="1">
      <w:start w:val="1"/>
      <w:numFmt w:val="lowerRoman"/>
      <w:lvlText w:val="%3."/>
      <w:lvlJc w:val="right"/>
      <w:pPr>
        <w:ind w:left="15551" w:hanging="180"/>
      </w:pPr>
    </w:lvl>
    <w:lvl w:ilvl="3" w:tplc="0410000F" w:tentative="1">
      <w:start w:val="1"/>
      <w:numFmt w:val="decimal"/>
      <w:lvlText w:val="%4."/>
      <w:lvlJc w:val="left"/>
      <w:pPr>
        <w:ind w:left="16271" w:hanging="360"/>
      </w:pPr>
    </w:lvl>
    <w:lvl w:ilvl="4" w:tplc="04100019" w:tentative="1">
      <w:start w:val="1"/>
      <w:numFmt w:val="lowerLetter"/>
      <w:lvlText w:val="%5."/>
      <w:lvlJc w:val="left"/>
      <w:pPr>
        <w:ind w:left="16991" w:hanging="360"/>
      </w:pPr>
    </w:lvl>
    <w:lvl w:ilvl="5" w:tplc="0410001B" w:tentative="1">
      <w:start w:val="1"/>
      <w:numFmt w:val="lowerRoman"/>
      <w:lvlText w:val="%6."/>
      <w:lvlJc w:val="right"/>
      <w:pPr>
        <w:ind w:left="17711" w:hanging="180"/>
      </w:pPr>
    </w:lvl>
    <w:lvl w:ilvl="6" w:tplc="0410000F" w:tentative="1">
      <w:start w:val="1"/>
      <w:numFmt w:val="decimal"/>
      <w:lvlText w:val="%7."/>
      <w:lvlJc w:val="left"/>
      <w:pPr>
        <w:ind w:left="18431" w:hanging="360"/>
      </w:pPr>
    </w:lvl>
    <w:lvl w:ilvl="7" w:tplc="04100019" w:tentative="1">
      <w:start w:val="1"/>
      <w:numFmt w:val="lowerLetter"/>
      <w:lvlText w:val="%8."/>
      <w:lvlJc w:val="left"/>
      <w:pPr>
        <w:ind w:left="19151" w:hanging="360"/>
      </w:pPr>
    </w:lvl>
    <w:lvl w:ilvl="8" w:tplc="0410001B" w:tentative="1">
      <w:start w:val="1"/>
      <w:numFmt w:val="lowerRoman"/>
      <w:lvlText w:val="%9."/>
      <w:lvlJc w:val="right"/>
      <w:pPr>
        <w:ind w:left="19871" w:hanging="180"/>
      </w:pPr>
    </w:lvl>
  </w:abstractNum>
  <w:abstractNum w:abstractNumId="25" w15:restartNumberingAfterBreak="0">
    <w:nsid w:val="6F2A7FB1"/>
    <w:multiLevelType w:val="hybridMultilevel"/>
    <w:tmpl w:val="C2D4BE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6751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5C97BB4"/>
    <w:multiLevelType w:val="hybridMultilevel"/>
    <w:tmpl w:val="DC508456"/>
    <w:lvl w:ilvl="0" w:tplc="4B5EC98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697720"/>
    <w:multiLevelType w:val="hybridMultilevel"/>
    <w:tmpl w:val="057A8A1E"/>
    <w:lvl w:ilvl="0" w:tplc="831A0C52">
      <w:start w:val="2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716989">
    <w:abstractNumId w:val="0"/>
  </w:num>
  <w:num w:numId="2" w16cid:durableId="1011294500">
    <w:abstractNumId w:val="1"/>
  </w:num>
  <w:num w:numId="3" w16cid:durableId="194539899">
    <w:abstractNumId w:val="2"/>
  </w:num>
  <w:num w:numId="4" w16cid:durableId="213003504">
    <w:abstractNumId w:val="3"/>
  </w:num>
  <w:num w:numId="5" w16cid:durableId="1662469946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208"/>
          </w:tabs>
          <w:ind w:left="928" w:hanging="360"/>
        </w:pPr>
        <w:rPr>
          <w:rFonts w:cs="Times New Roman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0"/>
          </w:tabs>
          <w:ind w:left="2160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0"/>
          </w:tabs>
          <w:ind w:left="288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0"/>
          </w:tabs>
          <w:ind w:left="432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0"/>
          </w:tabs>
          <w:ind w:left="504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0"/>
          </w:tabs>
          <w:ind w:left="6480" w:hanging="360"/>
        </w:pPr>
        <w:rPr>
          <w:rFonts w:ascii="Wingdings" w:hAnsi="Wingdings" w:cs="Wingdings" w:hint="default"/>
        </w:rPr>
      </w:lvl>
    </w:lvlOverride>
  </w:num>
  <w:num w:numId="6" w16cid:durableId="586840510">
    <w:abstractNumId w:val="6"/>
  </w:num>
  <w:num w:numId="7" w16cid:durableId="1360660590">
    <w:abstractNumId w:val="9"/>
  </w:num>
  <w:num w:numId="8" w16cid:durableId="2002194295">
    <w:abstractNumId w:val="8"/>
  </w:num>
  <w:num w:numId="9" w16cid:durableId="78985348">
    <w:abstractNumId w:val="0"/>
  </w:num>
  <w:num w:numId="10" w16cid:durableId="163665371">
    <w:abstractNumId w:val="21"/>
  </w:num>
  <w:num w:numId="11" w16cid:durableId="1883635755">
    <w:abstractNumId w:val="10"/>
  </w:num>
  <w:num w:numId="12" w16cid:durableId="387799619">
    <w:abstractNumId w:val="0"/>
  </w:num>
  <w:num w:numId="13" w16cid:durableId="889265770">
    <w:abstractNumId w:val="0"/>
  </w:num>
  <w:num w:numId="14" w16cid:durableId="11149151">
    <w:abstractNumId w:val="0"/>
  </w:num>
  <w:num w:numId="15" w16cid:durableId="484201849">
    <w:abstractNumId w:val="0"/>
  </w:num>
  <w:num w:numId="16" w16cid:durableId="678584252">
    <w:abstractNumId w:val="0"/>
  </w:num>
  <w:num w:numId="17" w16cid:durableId="139077098">
    <w:abstractNumId w:val="0"/>
  </w:num>
  <w:num w:numId="18" w16cid:durableId="51857631">
    <w:abstractNumId w:val="0"/>
  </w:num>
  <w:num w:numId="19" w16cid:durableId="219290488">
    <w:abstractNumId w:val="0"/>
  </w:num>
  <w:num w:numId="20" w16cid:durableId="215891907">
    <w:abstractNumId w:val="11"/>
  </w:num>
  <w:num w:numId="21" w16cid:durableId="382868962">
    <w:abstractNumId w:val="0"/>
  </w:num>
  <w:num w:numId="22" w16cid:durableId="1847938466">
    <w:abstractNumId w:val="0"/>
  </w:num>
  <w:num w:numId="23" w16cid:durableId="1293093905">
    <w:abstractNumId w:val="0"/>
  </w:num>
  <w:num w:numId="24" w16cid:durableId="1219441413">
    <w:abstractNumId w:val="0"/>
  </w:num>
  <w:num w:numId="25" w16cid:durableId="1067651523">
    <w:abstractNumId w:val="0"/>
  </w:num>
  <w:num w:numId="26" w16cid:durableId="1924950900">
    <w:abstractNumId w:val="0"/>
  </w:num>
  <w:num w:numId="27" w16cid:durableId="1727289827">
    <w:abstractNumId w:val="0"/>
  </w:num>
  <w:num w:numId="28" w16cid:durableId="1886405705">
    <w:abstractNumId w:val="0"/>
  </w:num>
  <w:num w:numId="29" w16cid:durableId="81461779">
    <w:abstractNumId w:val="16"/>
  </w:num>
  <w:num w:numId="30" w16cid:durableId="582177964">
    <w:abstractNumId w:val="28"/>
  </w:num>
  <w:num w:numId="31" w16cid:durableId="745883082">
    <w:abstractNumId w:val="15"/>
  </w:num>
  <w:num w:numId="32" w16cid:durableId="90857164">
    <w:abstractNumId w:val="20"/>
  </w:num>
  <w:num w:numId="33" w16cid:durableId="2081247857">
    <w:abstractNumId w:val="5"/>
  </w:num>
  <w:num w:numId="34" w16cid:durableId="409884473">
    <w:abstractNumId w:val="27"/>
  </w:num>
  <w:num w:numId="35" w16cid:durableId="1958246163">
    <w:abstractNumId w:val="13"/>
  </w:num>
  <w:num w:numId="36" w16cid:durableId="1085419535">
    <w:abstractNumId w:val="18"/>
  </w:num>
  <w:num w:numId="37" w16cid:durableId="1692028394">
    <w:abstractNumId w:val="0"/>
  </w:num>
  <w:num w:numId="38" w16cid:durableId="1454328277">
    <w:abstractNumId w:val="0"/>
  </w:num>
  <w:num w:numId="39" w16cid:durableId="1493790514">
    <w:abstractNumId w:val="17"/>
  </w:num>
  <w:num w:numId="40" w16cid:durableId="1975714407">
    <w:abstractNumId w:val="14"/>
  </w:num>
  <w:num w:numId="41" w16cid:durableId="2041931011">
    <w:abstractNumId w:val="4"/>
  </w:num>
  <w:num w:numId="42" w16cid:durableId="1528251482">
    <w:abstractNumId w:val="24"/>
  </w:num>
  <w:num w:numId="43" w16cid:durableId="1565216234">
    <w:abstractNumId w:val="25"/>
  </w:num>
  <w:num w:numId="44" w16cid:durableId="1541162214">
    <w:abstractNumId w:val="26"/>
  </w:num>
  <w:num w:numId="45" w16cid:durableId="971984119">
    <w:abstractNumId w:val="12"/>
  </w:num>
  <w:num w:numId="46" w16cid:durableId="534663807">
    <w:abstractNumId w:val="23"/>
  </w:num>
  <w:num w:numId="47" w16cid:durableId="1280145481">
    <w:abstractNumId w:val="7"/>
  </w:num>
  <w:num w:numId="48" w16cid:durableId="1335456833">
    <w:abstractNumId w:val="19"/>
  </w:num>
  <w:num w:numId="49" w16cid:durableId="9078818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7A"/>
    <w:rsid w:val="00005781"/>
    <w:rsid w:val="000275AA"/>
    <w:rsid w:val="0003089E"/>
    <w:rsid w:val="00037E72"/>
    <w:rsid w:val="00054F39"/>
    <w:rsid w:val="0005659E"/>
    <w:rsid w:val="000648A2"/>
    <w:rsid w:val="00066FC5"/>
    <w:rsid w:val="00080F0C"/>
    <w:rsid w:val="00091B5F"/>
    <w:rsid w:val="00096740"/>
    <w:rsid w:val="000A49AF"/>
    <w:rsid w:val="000D541F"/>
    <w:rsid w:val="000E3B9F"/>
    <w:rsid w:val="000F71D0"/>
    <w:rsid w:val="001032D6"/>
    <w:rsid w:val="00115703"/>
    <w:rsid w:val="001250AB"/>
    <w:rsid w:val="00145483"/>
    <w:rsid w:val="00174552"/>
    <w:rsid w:val="00193E56"/>
    <w:rsid w:val="00196019"/>
    <w:rsid w:val="00196B98"/>
    <w:rsid w:val="001A5A50"/>
    <w:rsid w:val="001A6388"/>
    <w:rsid w:val="001B011C"/>
    <w:rsid w:val="001C0163"/>
    <w:rsid w:val="001C2A38"/>
    <w:rsid w:val="001C48BB"/>
    <w:rsid w:val="001E5D94"/>
    <w:rsid w:val="001F199F"/>
    <w:rsid w:val="00213992"/>
    <w:rsid w:val="00220CF6"/>
    <w:rsid w:val="00270737"/>
    <w:rsid w:val="00282B7C"/>
    <w:rsid w:val="00285CD4"/>
    <w:rsid w:val="002917A6"/>
    <w:rsid w:val="002922EE"/>
    <w:rsid w:val="002C7589"/>
    <w:rsid w:val="002D3990"/>
    <w:rsid w:val="002D6AF2"/>
    <w:rsid w:val="002E5410"/>
    <w:rsid w:val="00312F71"/>
    <w:rsid w:val="00315965"/>
    <w:rsid w:val="00347413"/>
    <w:rsid w:val="0035440C"/>
    <w:rsid w:val="0036057A"/>
    <w:rsid w:val="00380859"/>
    <w:rsid w:val="003944A2"/>
    <w:rsid w:val="003E0167"/>
    <w:rsid w:val="003E6962"/>
    <w:rsid w:val="004156A5"/>
    <w:rsid w:val="00431DF4"/>
    <w:rsid w:val="0045355F"/>
    <w:rsid w:val="0045395F"/>
    <w:rsid w:val="004554DA"/>
    <w:rsid w:val="0046361B"/>
    <w:rsid w:val="00477EBB"/>
    <w:rsid w:val="004942AF"/>
    <w:rsid w:val="004B2AA2"/>
    <w:rsid w:val="004E6F33"/>
    <w:rsid w:val="00501DD8"/>
    <w:rsid w:val="005626EC"/>
    <w:rsid w:val="00582F29"/>
    <w:rsid w:val="005A055E"/>
    <w:rsid w:val="005A6BD9"/>
    <w:rsid w:val="005A7A3A"/>
    <w:rsid w:val="005C0C24"/>
    <w:rsid w:val="005C5384"/>
    <w:rsid w:val="005D734F"/>
    <w:rsid w:val="00605353"/>
    <w:rsid w:val="00632166"/>
    <w:rsid w:val="00633128"/>
    <w:rsid w:val="006410FD"/>
    <w:rsid w:val="0065655C"/>
    <w:rsid w:val="00664EF4"/>
    <w:rsid w:val="00667AC8"/>
    <w:rsid w:val="0069433E"/>
    <w:rsid w:val="006B03FE"/>
    <w:rsid w:val="006D49C2"/>
    <w:rsid w:val="00726447"/>
    <w:rsid w:val="007317BE"/>
    <w:rsid w:val="007330AD"/>
    <w:rsid w:val="00740127"/>
    <w:rsid w:val="00753943"/>
    <w:rsid w:val="00767149"/>
    <w:rsid w:val="0077087A"/>
    <w:rsid w:val="00774112"/>
    <w:rsid w:val="00775312"/>
    <w:rsid w:val="00794686"/>
    <w:rsid w:val="007A093F"/>
    <w:rsid w:val="007A334A"/>
    <w:rsid w:val="007B5419"/>
    <w:rsid w:val="007C1783"/>
    <w:rsid w:val="007C317B"/>
    <w:rsid w:val="007C78AC"/>
    <w:rsid w:val="007F4546"/>
    <w:rsid w:val="00814496"/>
    <w:rsid w:val="008307ED"/>
    <w:rsid w:val="0083542F"/>
    <w:rsid w:val="0086169C"/>
    <w:rsid w:val="008649CA"/>
    <w:rsid w:val="00872FAC"/>
    <w:rsid w:val="00877A42"/>
    <w:rsid w:val="008A60FC"/>
    <w:rsid w:val="008C2933"/>
    <w:rsid w:val="008D3999"/>
    <w:rsid w:val="008E517E"/>
    <w:rsid w:val="00916F1F"/>
    <w:rsid w:val="00926ADB"/>
    <w:rsid w:val="00933C41"/>
    <w:rsid w:val="00944F11"/>
    <w:rsid w:val="00947F7E"/>
    <w:rsid w:val="0095259D"/>
    <w:rsid w:val="009666BF"/>
    <w:rsid w:val="00966CC3"/>
    <w:rsid w:val="0097081C"/>
    <w:rsid w:val="009721A6"/>
    <w:rsid w:val="00981E8B"/>
    <w:rsid w:val="009A0313"/>
    <w:rsid w:val="009B12FF"/>
    <w:rsid w:val="009C1BAA"/>
    <w:rsid w:val="009E5E79"/>
    <w:rsid w:val="009F04D1"/>
    <w:rsid w:val="009F14BE"/>
    <w:rsid w:val="009F1997"/>
    <w:rsid w:val="009F215D"/>
    <w:rsid w:val="00A20F3C"/>
    <w:rsid w:val="00A22CC7"/>
    <w:rsid w:val="00A24B8B"/>
    <w:rsid w:val="00A4462B"/>
    <w:rsid w:val="00A447BB"/>
    <w:rsid w:val="00A50852"/>
    <w:rsid w:val="00A57058"/>
    <w:rsid w:val="00A648FD"/>
    <w:rsid w:val="00A6650D"/>
    <w:rsid w:val="00A7087F"/>
    <w:rsid w:val="00AD314C"/>
    <w:rsid w:val="00AE04B8"/>
    <w:rsid w:val="00AE5C3D"/>
    <w:rsid w:val="00AE7905"/>
    <w:rsid w:val="00AE7A82"/>
    <w:rsid w:val="00B060AB"/>
    <w:rsid w:val="00B06224"/>
    <w:rsid w:val="00B07EA3"/>
    <w:rsid w:val="00B11E17"/>
    <w:rsid w:val="00B17FCE"/>
    <w:rsid w:val="00B22609"/>
    <w:rsid w:val="00B26B7E"/>
    <w:rsid w:val="00B344A8"/>
    <w:rsid w:val="00B415A3"/>
    <w:rsid w:val="00B61B9A"/>
    <w:rsid w:val="00B71927"/>
    <w:rsid w:val="00B7710D"/>
    <w:rsid w:val="00B91FC7"/>
    <w:rsid w:val="00BB0908"/>
    <w:rsid w:val="00BE7644"/>
    <w:rsid w:val="00C1796C"/>
    <w:rsid w:val="00C2549F"/>
    <w:rsid w:val="00C26483"/>
    <w:rsid w:val="00C313DC"/>
    <w:rsid w:val="00C32D42"/>
    <w:rsid w:val="00C52C66"/>
    <w:rsid w:val="00C547A7"/>
    <w:rsid w:val="00C64292"/>
    <w:rsid w:val="00C64519"/>
    <w:rsid w:val="00C87897"/>
    <w:rsid w:val="00CB0029"/>
    <w:rsid w:val="00CB359D"/>
    <w:rsid w:val="00CC0DA8"/>
    <w:rsid w:val="00CC120E"/>
    <w:rsid w:val="00CD07EE"/>
    <w:rsid w:val="00CE50D4"/>
    <w:rsid w:val="00CF3434"/>
    <w:rsid w:val="00D01981"/>
    <w:rsid w:val="00D21566"/>
    <w:rsid w:val="00D253FA"/>
    <w:rsid w:val="00D322C3"/>
    <w:rsid w:val="00D512C1"/>
    <w:rsid w:val="00D62047"/>
    <w:rsid w:val="00D64EFA"/>
    <w:rsid w:val="00D820F2"/>
    <w:rsid w:val="00D823DB"/>
    <w:rsid w:val="00DB24C8"/>
    <w:rsid w:val="00DE1899"/>
    <w:rsid w:val="00DE6609"/>
    <w:rsid w:val="00DF3E46"/>
    <w:rsid w:val="00DF5844"/>
    <w:rsid w:val="00E127B6"/>
    <w:rsid w:val="00E51AD8"/>
    <w:rsid w:val="00E52D63"/>
    <w:rsid w:val="00E54F02"/>
    <w:rsid w:val="00E67C77"/>
    <w:rsid w:val="00E67CD0"/>
    <w:rsid w:val="00E72FD1"/>
    <w:rsid w:val="00E737A3"/>
    <w:rsid w:val="00E74B3E"/>
    <w:rsid w:val="00E93EE4"/>
    <w:rsid w:val="00E95FDC"/>
    <w:rsid w:val="00ED00D5"/>
    <w:rsid w:val="00EE3102"/>
    <w:rsid w:val="00EF62E4"/>
    <w:rsid w:val="00F51A16"/>
    <w:rsid w:val="00F55827"/>
    <w:rsid w:val="00F61A5F"/>
    <w:rsid w:val="00F6745D"/>
    <w:rsid w:val="00F76321"/>
    <w:rsid w:val="00F93844"/>
    <w:rsid w:val="00F96434"/>
    <w:rsid w:val="00FB045B"/>
    <w:rsid w:val="00FC79EC"/>
    <w:rsid w:val="00FD1DFA"/>
    <w:rsid w:val="00FD36EE"/>
    <w:rsid w:val="00FD434D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1445AF9"/>
  <w15:docId w15:val="{0A4285D0-8BF0-4AB9-9D2E-A35A4158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674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spacing w:line="100" w:lineRule="atLeast"/>
      <w:jc w:val="both"/>
      <w:outlineLvl w:val="2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Rimandonotaapidipagina1">
    <w:name w:val="Rimando nota a piè di pagina1"/>
    <w:rPr>
      <w:rFonts w:ascii="Times New Roman" w:hAnsi="Times New Roman" w:cs="Times New Roman"/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Caratteredellanota">
    <w:name w:val="Carattere della nota"/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BodyText21">
    <w:name w:val="Body Text 21"/>
    <w:basedOn w:val="Normale"/>
    <w:pPr>
      <w:spacing w:line="100" w:lineRule="atLeast"/>
    </w:pPr>
    <w:rPr>
      <w:rFonts w:eastAsia="Times New Roman" w:cs="Times New Roman"/>
      <w:smallCaps/>
    </w:rPr>
  </w:style>
  <w:style w:type="paragraph" w:customStyle="1" w:styleId="ListParagraph1">
    <w:name w:val="List Paragraph1"/>
    <w:basedOn w:val="Normale"/>
    <w:pPr>
      <w:ind w:left="720"/>
    </w:p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Pr>
      <w:rFonts w:eastAsia="Lucida Sans Unicode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Pr>
      <w:rFonts w:eastAsia="Lucida Sans Unicode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Pr>
      <w:rFonts w:eastAsia="Lucida Sans Unicode" w:cs="Mangal"/>
      <w:b/>
      <w:bCs/>
      <w:kern w:val="1"/>
      <w:szCs w:val="18"/>
      <w:lang w:eastAsia="hi-IN" w:bidi="hi-I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Pr>
      <w:sz w:val="20"/>
      <w:szCs w:val="18"/>
    </w:rPr>
  </w:style>
  <w:style w:type="character" w:customStyle="1" w:styleId="TestonotadichiusuraCarattere">
    <w:name w:val="Testo nota di chiusura Carattere"/>
    <w:link w:val="Testonotadichiusura"/>
    <w:uiPriority w:val="99"/>
    <w:semiHidden/>
    <w:rPr>
      <w:rFonts w:eastAsia="Lucida Sans Unicode" w:cs="Mangal"/>
      <w:kern w:val="1"/>
      <w:szCs w:val="18"/>
      <w:lang w:eastAsia="hi-IN" w:bidi="hi-IN"/>
    </w:rPr>
  </w:style>
  <w:style w:type="paragraph" w:styleId="Nessunaspaziatura">
    <w:name w:val="No Spacing"/>
    <w:uiPriority w:val="1"/>
    <w:qFormat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pPr>
      <w:widowControl/>
      <w:suppressAutoHyphens w:val="0"/>
      <w:ind w:left="720"/>
      <w:contextualSpacing/>
    </w:pPr>
    <w:rPr>
      <w:rFonts w:ascii="Calibri" w:eastAsia="Calibri" w:hAnsi="Calibri" w:cs="Times New Roman"/>
      <w:kern w:val="0"/>
      <w:lang w:eastAsia="en-US" w:bidi="ar-SA"/>
    </w:rPr>
  </w:style>
  <w:style w:type="character" w:styleId="Collegamentoipertestuale">
    <w:name w:val="Hyperlink"/>
    <w:basedOn w:val="Carpredefinitoparagrafo"/>
    <w:uiPriority w:val="99"/>
    <w:unhideWhenUsed/>
    <w:rsid w:val="0063312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33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07CC82E92B7A438709C9390D2095B5" ma:contentTypeVersion="1" ma:contentTypeDescription="Creare un nuovo documento." ma:contentTypeScope="" ma:versionID="9d99d625c804803d513ce19407a774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0F32B9-98CD-4F09-A196-17B33D7AE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13C756-F861-42AF-9085-0ADB3FBDB0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ACE7EE-87FE-4D68-AE12-7285A01036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5EE56AD-9A8B-4B55-ADA9-98FF7E1BD8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D'Antonio Chiara</dc:creator>
  <cp:lastModifiedBy>Giorgia Naldini</cp:lastModifiedBy>
  <cp:revision>7</cp:revision>
  <cp:lastPrinted>2021-12-15T13:27:00Z</cp:lastPrinted>
  <dcterms:created xsi:type="dcterms:W3CDTF">2022-11-02T08:32:00Z</dcterms:created>
  <dcterms:modified xsi:type="dcterms:W3CDTF">2022-12-30T11:10:00Z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0x0101004607CC82E92B7A438709C9390D2095B5</vt:lpwstr>
  </property>
</Properties>
</file>